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="-572" w:tblpY="1440"/>
        <w:tblW w:w="10632" w:type="dxa"/>
        <w:tblLook w:val="04A0" w:firstRow="1" w:lastRow="0" w:firstColumn="1" w:lastColumn="0" w:noHBand="0" w:noVBand="1"/>
      </w:tblPr>
      <w:tblGrid>
        <w:gridCol w:w="5276"/>
        <w:gridCol w:w="5356"/>
      </w:tblGrid>
      <w:tr w:rsidR="00A21514" w14:paraId="41B34EA7" w14:textId="77777777" w:rsidTr="00A55810">
        <w:trPr>
          <w:trHeight w:val="293"/>
        </w:trPr>
        <w:tc>
          <w:tcPr>
            <w:tcW w:w="5276" w:type="dxa"/>
          </w:tcPr>
          <w:p w14:paraId="24A2BFC9" w14:textId="716B9D14" w:rsidR="00A21514" w:rsidRDefault="00A21514" w:rsidP="00A55810">
            <w:r>
              <w:t>Nom de l’association</w:t>
            </w:r>
          </w:p>
        </w:tc>
        <w:tc>
          <w:tcPr>
            <w:tcW w:w="5356" w:type="dxa"/>
          </w:tcPr>
          <w:p w14:paraId="12A43C8B" w14:textId="55952BBF" w:rsidR="00A21514" w:rsidRDefault="00A21514" w:rsidP="00A55810"/>
        </w:tc>
      </w:tr>
      <w:tr w:rsidR="00A21514" w14:paraId="30592911" w14:textId="77777777" w:rsidTr="00A55810">
        <w:trPr>
          <w:trHeight w:val="277"/>
        </w:trPr>
        <w:tc>
          <w:tcPr>
            <w:tcW w:w="5276" w:type="dxa"/>
          </w:tcPr>
          <w:p w14:paraId="16DD3250" w14:textId="4E039EB8" w:rsidR="00A21514" w:rsidRDefault="00A21514" w:rsidP="00A55810">
            <w:r>
              <w:t>Objet de l’association</w:t>
            </w:r>
          </w:p>
        </w:tc>
        <w:tc>
          <w:tcPr>
            <w:tcW w:w="5356" w:type="dxa"/>
          </w:tcPr>
          <w:p w14:paraId="3EDFF224" w14:textId="78CD8CD0" w:rsidR="00A55810" w:rsidRDefault="00A55810" w:rsidP="00C04089">
            <w:pPr>
              <w:pStyle w:val="Paragraphedeliste"/>
            </w:pPr>
          </w:p>
        </w:tc>
      </w:tr>
      <w:tr w:rsidR="00A21514" w14:paraId="342C4099" w14:textId="77777777" w:rsidTr="00A55810">
        <w:trPr>
          <w:trHeight w:val="293"/>
        </w:trPr>
        <w:tc>
          <w:tcPr>
            <w:tcW w:w="5276" w:type="dxa"/>
          </w:tcPr>
          <w:p w14:paraId="678950C8" w14:textId="3E4E977E" w:rsidR="00A21514" w:rsidRDefault="00A21514" w:rsidP="00A55810">
            <w:r>
              <w:t xml:space="preserve">Intitulé de la mission </w:t>
            </w:r>
          </w:p>
        </w:tc>
        <w:tc>
          <w:tcPr>
            <w:tcW w:w="5356" w:type="dxa"/>
          </w:tcPr>
          <w:p w14:paraId="19ED002B" w14:textId="3EC45A2E" w:rsidR="00A21514" w:rsidRDefault="00A55810" w:rsidP="00A55810">
            <w:r>
              <w:t>Responsable de la communication</w:t>
            </w:r>
          </w:p>
        </w:tc>
      </w:tr>
      <w:tr w:rsidR="00A21514" w14:paraId="52077781" w14:textId="77777777" w:rsidTr="00A55810">
        <w:trPr>
          <w:trHeight w:val="277"/>
        </w:trPr>
        <w:tc>
          <w:tcPr>
            <w:tcW w:w="5276" w:type="dxa"/>
          </w:tcPr>
          <w:p w14:paraId="20B6F24B" w14:textId="6FA79DA2" w:rsidR="00A21514" w:rsidRDefault="00A21514" w:rsidP="00A55810">
            <w:r>
              <w:t>Durée de la mission</w:t>
            </w:r>
          </w:p>
        </w:tc>
        <w:tc>
          <w:tcPr>
            <w:tcW w:w="5356" w:type="dxa"/>
          </w:tcPr>
          <w:p w14:paraId="2579F061" w14:textId="2FAF0E30" w:rsidR="00A21514" w:rsidRDefault="00A55810" w:rsidP="00A55810">
            <w:r>
              <w:t>A l’année</w:t>
            </w:r>
          </w:p>
        </w:tc>
      </w:tr>
      <w:tr w:rsidR="00563B4F" w14:paraId="58D4C3E9" w14:textId="77777777" w:rsidTr="00A55810">
        <w:trPr>
          <w:trHeight w:val="277"/>
        </w:trPr>
        <w:tc>
          <w:tcPr>
            <w:tcW w:w="5276" w:type="dxa"/>
          </w:tcPr>
          <w:p w14:paraId="2A781BC2" w14:textId="76868740" w:rsidR="00563B4F" w:rsidRDefault="00563B4F" w:rsidP="00A55810">
            <w:r>
              <w:t>Périodicité de la mission</w:t>
            </w:r>
          </w:p>
        </w:tc>
        <w:tc>
          <w:tcPr>
            <w:tcW w:w="5356" w:type="dxa"/>
          </w:tcPr>
          <w:p w14:paraId="5CCDA8E2" w14:textId="4D82F6CA" w:rsidR="00563B4F" w:rsidRDefault="00563B4F" w:rsidP="00A55810">
            <w:r>
              <w:t>Libre (prévoir une moyenne de 2h hebdomadaire)</w:t>
            </w:r>
          </w:p>
        </w:tc>
      </w:tr>
      <w:tr w:rsidR="00A21514" w14:paraId="4703705F" w14:textId="77777777" w:rsidTr="00A55810">
        <w:trPr>
          <w:trHeight w:val="293"/>
        </w:trPr>
        <w:tc>
          <w:tcPr>
            <w:tcW w:w="5276" w:type="dxa"/>
          </w:tcPr>
          <w:p w14:paraId="03806789" w14:textId="737A9385" w:rsidR="00A21514" w:rsidRDefault="00A21514" w:rsidP="00A55810">
            <w:r>
              <w:t>Description de la mission</w:t>
            </w:r>
          </w:p>
        </w:tc>
        <w:tc>
          <w:tcPr>
            <w:tcW w:w="5356" w:type="dxa"/>
          </w:tcPr>
          <w:p w14:paraId="24C3764F" w14:textId="77777777" w:rsidR="00A21514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Assurer la communication interne et externe</w:t>
            </w:r>
          </w:p>
          <w:p w14:paraId="701093CF" w14:textId="071F07A3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Gestion du site internet, de la newsletter, des réseaux sociaux et des relations presse</w:t>
            </w:r>
          </w:p>
        </w:tc>
      </w:tr>
      <w:tr w:rsidR="000C4096" w14:paraId="00BDA979" w14:textId="77777777" w:rsidTr="00A55810">
        <w:trPr>
          <w:trHeight w:val="293"/>
        </w:trPr>
        <w:tc>
          <w:tcPr>
            <w:tcW w:w="5276" w:type="dxa"/>
          </w:tcPr>
          <w:p w14:paraId="1007CECF" w14:textId="4AAC5B03" w:rsidR="000C4096" w:rsidRDefault="000C4096" w:rsidP="00A55810">
            <w:r>
              <w:t>Qualités requises</w:t>
            </w:r>
          </w:p>
        </w:tc>
        <w:tc>
          <w:tcPr>
            <w:tcW w:w="5356" w:type="dxa"/>
          </w:tcPr>
          <w:p w14:paraId="67B50B04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Connaissances sur la stratégie de communication</w:t>
            </w:r>
          </w:p>
          <w:p w14:paraId="79BEC38A" w14:textId="3C7C8045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Connaissances sur la gestion de</w:t>
            </w:r>
            <w:r w:rsidR="00C04089">
              <w:t>s réseaux sociaux</w:t>
            </w:r>
          </w:p>
          <w:p w14:paraId="2C821A23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Avoir une bonne expression orale et écrite</w:t>
            </w:r>
          </w:p>
          <w:p w14:paraId="5B40B900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Savoir travailler en équipe</w:t>
            </w:r>
          </w:p>
          <w:p w14:paraId="0FC94450" w14:textId="77777777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Connaitre le monde associatif et sportif</w:t>
            </w:r>
          </w:p>
          <w:p w14:paraId="1695828A" w14:textId="575155A2" w:rsidR="000C4096" w:rsidRDefault="000C4096" w:rsidP="000C4096">
            <w:pPr>
              <w:pStyle w:val="Paragraphedeliste"/>
              <w:numPr>
                <w:ilvl w:val="0"/>
                <w:numId w:val="1"/>
              </w:numPr>
            </w:pPr>
            <w:r>
              <w:t>Disposer d’un bon réseau</w:t>
            </w:r>
          </w:p>
        </w:tc>
      </w:tr>
      <w:tr w:rsidR="000C4096" w14:paraId="5189E6E7" w14:textId="77777777" w:rsidTr="00A55810">
        <w:trPr>
          <w:trHeight w:val="293"/>
        </w:trPr>
        <w:tc>
          <w:tcPr>
            <w:tcW w:w="5276" w:type="dxa"/>
          </w:tcPr>
          <w:p w14:paraId="2707B43D" w14:textId="7B1B456C" w:rsidR="000C4096" w:rsidRDefault="000C4096" w:rsidP="00A55810">
            <w:r>
              <w:t xml:space="preserve">Responsabilité </w:t>
            </w:r>
          </w:p>
        </w:tc>
        <w:tc>
          <w:tcPr>
            <w:tcW w:w="5356" w:type="dxa"/>
          </w:tcPr>
          <w:p w14:paraId="6D9A3FAE" w14:textId="4C06DD82" w:rsidR="000C4096" w:rsidRDefault="000C4096" w:rsidP="00A55810">
            <w:r>
              <w:t>En tant que responsable de la communication vous aurez en charge l’image de l’association</w:t>
            </w:r>
          </w:p>
        </w:tc>
      </w:tr>
      <w:tr w:rsidR="00A21514" w14:paraId="41A06C5C" w14:textId="77777777" w:rsidTr="00A55810">
        <w:trPr>
          <w:trHeight w:val="277"/>
        </w:trPr>
        <w:tc>
          <w:tcPr>
            <w:tcW w:w="5276" w:type="dxa"/>
          </w:tcPr>
          <w:p w14:paraId="69FAD63C" w14:textId="22EB135B" w:rsidR="00A21514" w:rsidRDefault="00A21514" w:rsidP="00A55810">
            <w:r>
              <w:t>Lieu de la mission</w:t>
            </w:r>
          </w:p>
        </w:tc>
        <w:tc>
          <w:tcPr>
            <w:tcW w:w="5356" w:type="dxa"/>
          </w:tcPr>
          <w:p w14:paraId="56F9A0F3" w14:textId="0F519DCD" w:rsidR="00A55810" w:rsidRDefault="00A55810" w:rsidP="00C04089"/>
        </w:tc>
      </w:tr>
      <w:tr w:rsidR="00A21514" w14:paraId="440B167E" w14:textId="77777777" w:rsidTr="00A55810">
        <w:trPr>
          <w:trHeight w:val="293"/>
        </w:trPr>
        <w:tc>
          <w:tcPr>
            <w:tcW w:w="5276" w:type="dxa"/>
          </w:tcPr>
          <w:p w14:paraId="4269D658" w14:textId="3EAF7216" w:rsidR="00A21514" w:rsidRDefault="00A21514" w:rsidP="00A55810">
            <w:r>
              <w:t xml:space="preserve">Prise en charge des frais (déplacement, restauration, etc.) </w:t>
            </w:r>
          </w:p>
        </w:tc>
        <w:tc>
          <w:tcPr>
            <w:tcW w:w="5356" w:type="dxa"/>
          </w:tcPr>
          <w:p w14:paraId="7150CE66" w14:textId="087C55F7" w:rsidR="00A21514" w:rsidRDefault="00563B4F" w:rsidP="00563B4F">
            <w:r>
              <w:t>Tous les frais liés à la mission seront pris en charge par l’association</w:t>
            </w:r>
          </w:p>
        </w:tc>
      </w:tr>
      <w:tr w:rsidR="00A21514" w14:paraId="10E2941A" w14:textId="77777777" w:rsidTr="00A55810">
        <w:trPr>
          <w:trHeight w:val="277"/>
        </w:trPr>
        <w:tc>
          <w:tcPr>
            <w:tcW w:w="5276" w:type="dxa"/>
          </w:tcPr>
          <w:p w14:paraId="786AA7ED" w14:textId="732A9720" w:rsidR="00A21514" w:rsidRDefault="00A55810" w:rsidP="00A55810">
            <w:r>
              <w:t>Processus d’accueil et d’intégration</w:t>
            </w:r>
          </w:p>
        </w:tc>
        <w:tc>
          <w:tcPr>
            <w:tcW w:w="5356" w:type="dxa"/>
          </w:tcPr>
          <w:p w14:paraId="1B553196" w14:textId="77777777" w:rsidR="00563B4F" w:rsidRDefault="00563B4F" w:rsidP="00563B4F">
            <w:r w:rsidRPr="00563B4F">
              <w:rPr>
                <w:u w:val="single"/>
              </w:rPr>
              <w:t>Intégration</w:t>
            </w:r>
            <w:r>
              <w:t> :</w:t>
            </w:r>
          </w:p>
          <w:p w14:paraId="52627A7E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à l’équipe dirigeante </w:t>
            </w:r>
          </w:p>
          <w:p w14:paraId="4BC71DB6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Présentation de l’association (remise du kit de bienvenue pour les nouveaux bénévoles)</w:t>
            </w:r>
          </w:p>
          <w:p w14:paraId="68796046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Mise en place d’un tutorat</w:t>
            </w:r>
          </w:p>
          <w:p w14:paraId="10EC2F95" w14:textId="5A570E1F" w:rsidR="00563B4F" w:rsidRDefault="00563B4F" w:rsidP="00563B4F">
            <w:r w:rsidRPr="00563B4F">
              <w:rPr>
                <w:u w:val="single"/>
              </w:rPr>
              <w:t>Formation</w:t>
            </w:r>
            <w:r w:rsidR="00ED1C65">
              <w:rPr>
                <w:u w:val="single"/>
              </w:rPr>
              <w:t>s</w:t>
            </w:r>
            <w:r>
              <w:t> :</w:t>
            </w:r>
          </w:p>
          <w:p w14:paraId="0FBDF8C7" w14:textId="77777777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Possibilité de suivre des formations pour les dirigeants bénévoles</w:t>
            </w:r>
          </w:p>
          <w:p w14:paraId="2EB92C3B" w14:textId="729EBBCD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Possibilité de suivre des formations spécifiques à la communication institutionnelle et digitale</w:t>
            </w:r>
          </w:p>
        </w:tc>
      </w:tr>
      <w:tr w:rsidR="00A21514" w14:paraId="0859CB94" w14:textId="77777777" w:rsidTr="00A55810">
        <w:trPr>
          <w:trHeight w:val="277"/>
        </w:trPr>
        <w:tc>
          <w:tcPr>
            <w:tcW w:w="5276" w:type="dxa"/>
          </w:tcPr>
          <w:p w14:paraId="174A4574" w14:textId="06F41DEC" w:rsidR="00A21514" w:rsidRDefault="00A55810" w:rsidP="00A55810">
            <w:r>
              <w:t>Assurance</w:t>
            </w:r>
          </w:p>
        </w:tc>
        <w:tc>
          <w:tcPr>
            <w:tcW w:w="5356" w:type="dxa"/>
          </w:tcPr>
          <w:p w14:paraId="24F45270" w14:textId="34145255" w:rsidR="00A21514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Adhésion obligatoire à l’association pour bénéficier de l’assurance « responsabilité civile et juridique de la structure »</w:t>
            </w:r>
          </w:p>
          <w:p w14:paraId="17573A07" w14:textId="38E7EA4D" w:rsidR="00563B4F" w:rsidRDefault="00563B4F" w:rsidP="00563B4F">
            <w:pPr>
              <w:pStyle w:val="Paragraphedeliste"/>
              <w:numPr>
                <w:ilvl w:val="0"/>
                <w:numId w:val="1"/>
              </w:numPr>
            </w:pPr>
            <w:r>
              <w:t>Assurance personnelle exigée</w:t>
            </w:r>
          </w:p>
        </w:tc>
      </w:tr>
      <w:tr w:rsidR="00A21514" w14:paraId="17F780E5" w14:textId="77777777" w:rsidTr="00A55810">
        <w:trPr>
          <w:trHeight w:val="277"/>
        </w:trPr>
        <w:tc>
          <w:tcPr>
            <w:tcW w:w="5276" w:type="dxa"/>
          </w:tcPr>
          <w:p w14:paraId="0DC35F69" w14:textId="63705A98" w:rsidR="00A21514" w:rsidRDefault="00A55810" w:rsidP="00A55810">
            <w:r>
              <w:t>Convention écrite « engagements réciproques »</w:t>
            </w:r>
          </w:p>
        </w:tc>
        <w:tc>
          <w:tcPr>
            <w:tcW w:w="5356" w:type="dxa"/>
          </w:tcPr>
          <w:p w14:paraId="1B2FE882" w14:textId="699D96DC" w:rsidR="00A21514" w:rsidRDefault="000C4096" w:rsidP="00A55810">
            <w:r>
              <w:t>Signature de la convention engagement réciproques « bénévole » de l’association</w:t>
            </w:r>
          </w:p>
        </w:tc>
      </w:tr>
      <w:tr w:rsidR="00C04089" w14:paraId="05AB696E" w14:textId="77777777" w:rsidTr="00A55810">
        <w:trPr>
          <w:trHeight w:val="277"/>
        </w:trPr>
        <w:tc>
          <w:tcPr>
            <w:tcW w:w="5276" w:type="dxa"/>
          </w:tcPr>
          <w:p w14:paraId="51CDDFE2" w14:textId="4DC506A6" w:rsidR="00C04089" w:rsidRDefault="00C04089" w:rsidP="00A55810">
            <w:r>
              <w:t xml:space="preserve">Suivi du bénévole </w:t>
            </w:r>
          </w:p>
        </w:tc>
        <w:tc>
          <w:tcPr>
            <w:tcW w:w="5356" w:type="dxa"/>
          </w:tcPr>
          <w:p w14:paraId="6212C8BA" w14:textId="77777777" w:rsidR="00C04089" w:rsidRDefault="00C04089" w:rsidP="00A55810"/>
        </w:tc>
      </w:tr>
    </w:tbl>
    <w:p w14:paraId="25367018" w14:textId="0652D723" w:rsidR="008D278F" w:rsidRDefault="00A21514" w:rsidP="000C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A21514">
        <w:rPr>
          <w:b/>
          <w:bCs/>
          <w:sz w:val="32"/>
          <w:szCs w:val="32"/>
        </w:rPr>
        <w:t>FICHE MISSION B</w:t>
      </w:r>
      <w:r w:rsidRPr="00A21514">
        <w:rPr>
          <w:rFonts w:cstheme="minorHAnsi"/>
          <w:b/>
          <w:bCs/>
          <w:sz w:val="32"/>
          <w:szCs w:val="32"/>
        </w:rPr>
        <w:t>É</w:t>
      </w:r>
      <w:r w:rsidRPr="00A21514">
        <w:rPr>
          <w:b/>
          <w:bCs/>
          <w:sz w:val="32"/>
          <w:szCs w:val="32"/>
        </w:rPr>
        <w:t>N</w:t>
      </w:r>
      <w:r w:rsidRPr="00A21514">
        <w:rPr>
          <w:rFonts w:cstheme="minorHAnsi"/>
          <w:b/>
          <w:bCs/>
          <w:sz w:val="32"/>
          <w:szCs w:val="32"/>
        </w:rPr>
        <w:t>É</w:t>
      </w:r>
      <w:r w:rsidRPr="00A21514">
        <w:rPr>
          <w:b/>
          <w:bCs/>
          <w:sz w:val="32"/>
          <w:szCs w:val="32"/>
        </w:rPr>
        <w:t>VOLE</w:t>
      </w:r>
    </w:p>
    <w:p w14:paraId="7AAF0BFA" w14:textId="42FF39DB" w:rsidR="000C4096" w:rsidRDefault="000C4096" w:rsidP="000C409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Exemple : recherche d’un responsable de la communication</w:t>
      </w:r>
      <w:bookmarkStart w:id="0" w:name="_GoBack"/>
      <w:bookmarkEnd w:id="0"/>
    </w:p>
    <w:p w14:paraId="5432FC20" w14:textId="77777777" w:rsidR="000C4096" w:rsidRPr="00A21514" w:rsidRDefault="000C4096" w:rsidP="000C4096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sectPr w:rsidR="000C4096" w:rsidRPr="00A21514" w:rsidSect="00496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6CA1"/>
    <w:multiLevelType w:val="hybridMultilevel"/>
    <w:tmpl w:val="F012614C"/>
    <w:lvl w:ilvl="0" w:tplc="7660B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14"/>
    <w:rsid w:val="00010450"/>
    <w:rsid w:val="000A1DAD"/>
    <w:rsid w:val="000C4096"/>
    <w:rsid w:val="002F3303"/>
    <w:rsid w:val="00477BC7"/>
    <w:rsid w:val="00496F5B"/>
    <w:rsid w:val="00563B4F"/>
    <w:rsid w:val="008D278F"/>
    <w:rsid w:val="00941A5A"/>
    <w:rsid w:val="00A21514"/>
    <w:rsid w:val="00A55810"/>
    <w:rsid w:val="00C04089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9A8"/>
  <w15:chartTrackingRefBased/>
  <w15:docId w15:val="{5E57E950-BC0F-4E3B-B0D5-C214ADC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Besse</dc:creator>
  <cp:keywords/>
  <dc:description/>
  <cp:lastModifiedBy>Yaëlle Balcou</cp:lastModifiedBy>
  <cp:revision>2</cp:revision>
  <dcterms:created xsi:type="dcterms:W3CDTF">2021-07-01T09:57:00Z</dcterms:created>
  <dcterms:modified xsi:type="dcterms:W3CDTF">2021-07-01T09:57:00Z</dcterms:modified>
</cp:coreProperties>
</file>