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84F" w:rsidRPr="00C5657B" w:rsidRDefault="00203882" w:rsidP="00203882">
      <w:pPr>
        <w:spacing w:after="0" w:line="240" w:lineRule="auto"/>
        <w:rPr>
          <w:rFonts w:cs="Arial"/>
          <w:sz w:val="22"/>
        </w:rPr>
      </w:pPr>
      <w:r>
        <w:rPr>
          <w:rFonts w:cs="Arial"/>
          <w:sz w:val="22"/>
          <w:lang w:eastAsia="fr-FR"/>
        </w:rPr>
        <mc:AlternateContent>
          <mc:Choice Requires="wps">
            <w:drawing>
              <wp:anchor distT="0" distB="0" distL="114300" distR="114300" simplePos="0" relativeHeight="251661312" behindDoc="0" locked="0" layoutInCell="1" allowOverlap="1">
                <wp:simplePos x="0" y="0"/>
                <wp:positionH relativeFrom="column">
                  <wp:posOffset>5736866</wp:posOffset>
                </wp:positionH>
                <wp:positionV relativeFrom="paragraph">
                  <wp:posOffset>-43732</wp:posOffset>
                </wp:positionV>
                <wp:extent cx="930303" cy="1065475"/>
                <wp:effectExtent l="0" t="0" r="22225" b="20955"/>
                <wp:wrapNone/>
                <wp:docPr id="1" name="Rectangle 1"/>
                <wp:cNvGraphicFramePr/>
                <a:graphic xmlns:a="http://schemas.openxmlformats.org/drawingml/2006/main">
                  <a:graphicData uri="http://schemas.microsoft.com/office/word/2010/wordprocessingShape">
                    <wps:wsp>
                      <wps:cNvSpPr/>
                      <wps:spPr>
                        <a:xfrm>
                          <a:off x="0" y="0"/>
                          <a:ext cx="930303" cy="1065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3882" w:rsidRDefault="00203882" w:rsidP="00203882">
                            <w:pPr>
                              <w:jc w:val="center"/>
                            </w:pPr>
                            <w:bookmarkStart w:id="0" w:name="_GoBack"/>
                            <w:r>
                              <w:t>LOGO</w:t>
                            </w:r>
                          </w:p>
                          <w:p w:rsidR="00203882" w:rsidRDefault="00203882" w:rsidP="00203882">
                            <w:pPr>
                              <w:jc w:val="center"/>
                            </w:pPr>
                            <w:r>
                              <w:t xml:space="preserve">Club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451.7pt;margin-top:-3.45pt;width:73.25pt;height:8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" fillcolor="#4472c4 [3204]" strokecolor="#1f3763 [1604]" strokeweight="1pt">
                <v:textbox>
                  <w:txbxContent>
                    <w:p w:rsidR="00203882" w:rsidRDefault="00203882" w:rsidP="00203882">
                      <w:pPr>
                        <w:jc w:val="center"/>
                      </w:pPr>
                      <w:bookmarkStart w:id="1" w:name="_GoBack"/>
                      <w:r>
                        <w:t>LOGO</w:t>
                      </w:r>
                    </w:p>
                    <w:p w:rsidR="00203882" w:rsidRDefault="00203882" w:rsidP="00203882">
                      <w:pPr>
                        <w:jc w:val="center"/>
                      </w:pPr>
                      <w:r>
                        <w:t xml:space="preserve">Club </w:t>
                      </w:r>
                      <w:bookmarkEnd w:id="1"/>
                    </w:p>
                  </w:txbxContent>
                </v:textbox>
              </v:rect>
            </w:pict>
          </mc:Fallback>
        </mc:AlternateContent>
      </w:r>
      <w:r w:rsidR="001D484F" w:rsidRPr="00C5657B">
        <w:rPr>
          <w:rFonts w:cs="Arial"/>
          <w:sz w:val="22"/>
          <w:lang w:eastAsia="fr-FR"/>
        </w:rPr>
        <w:drawing>
          <wp:anchor distT="0" distB="0" distL="114300" distR="114300" simplePos="0" relativeHeight="251660288" behindDoc="1" locked="0" layoutInCell="1" allowOverlap="1" wp14:anchorId="2F83D54C" wp14:editId="6F9A94DB">
            <wp:simplePos x="0" y="0"/>
            <wp:positionH relativeFrom="column">
              <wp:posOffset>63500</wp:posOffset>
            </wp:positionH>
            <wp:positionV relativeFrom="paragraph">
              <wp:posOffset>281</wp:posOffset>
            </wp:positionV>
            <wp:extent cx="1003300" cy="1064260"/>
            <wp:effectExtent l="0" t="0" r="6350" b="2540"/>
            <wp:wrapTight wrapText="bothSides">
              <wp:wrapPolygon edited="0">
                <wp:start x="0" y="0"/>
                <wp:lineTo x="0" y="21265"/>
                <wp:lineTo x="21327" y="21265"/>
                <wp:lineTo x="21327" y="0"/>
                <wp:lineTo x="0" y="0"/>
              </wp:wrapPolygon>
            </wp:wrapTight>
            <wp:docPr id="23" name="Image 1" descr="C:\Users\BARRY Dolorès\Desktop\LOGOS CRCVLG 2017\CENTRE_VDL_COMMERCIAL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Y Dolorès\Desktop\LOGOS CRCVLG 2017\CENTRE_VDL_COMMERCIAL_VERTIC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3300" cy="1064260"/>
                    </a:xfrm>
                    <a:prstGeom prst="rect">
                      <a:avLst/>
                    </a:prstGeom>
                    <a:noFill/>
                    <a:ln w="9525">
                      <a:noFill/>
                      <a:miter lim="800000"/>
                      <a:headEnd/>
                      <a:tailEnd/>
                    </a:ln>
                  </pic:spPr>
                </pic:pic>
              </a:graphicData>
            </a:graphic>
          </wp:anchor>
        </w:drawing>
      </w:r>
    </w:p>
    <w:tbl>
      <w:tblPr>
        <w:tblStyle w:val="Grilledutableau"/>
        <w:tblpPr w:leftFromText="141" w:rightFromText="141" w:vertAnchor="text" w:horzAnchor="page" w:tblpX="2731" w:tblpY="26"/>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Look w:val="04A0" w:firstRow="1" w:lastRow="0" w:firstColumn="1" w:lastColumn="0" w:noHBand="0" w:noVBand="1"/>
      </w:tblPr>
      <w:tblGrid>
        <w:gridCol w:w="6663"/>
      </w:tblGrid>
      <w:tr w:rsidR="00203882" w:rsidTr="00203882">
        <w:tc>
          <w:tcPr>
            <w:tcW w:w="6663" w:type="dxa"/>
          </w:tcPr>
          <w:p w:rsidR="00203882" w:rsidRPr="00203882" w:rsidRDefault="00203882" w:rsidP="00203882">
            <w:pPr>
              <w:spacing w:line="240" w:lineRule="auto"/>
              <w:jc w:val="center"/>
              <w:rPr>
                <w:rFonts w:cs="Arial"/>
                <w:b/>
                <w:color w:val="002060"/>
                <w:sz w:val="28"/>
              </w:rPr>
            </w:pPr>
            <w:r w:rsidRPr="00203882">
              <w:rPr>
                <w:rFonts w:cs="Arial"/>
                <w:b/>
                <w:color w:val="002060"/>
                <w:sz w:val="28"/>
              </w:rPr>
              <w:t>PROCEDURE DE DEBUT ET DE FIN D’ENTRAINEMENT</w:t>
            </w:r>
          </w:p>
        </w:tc>
      </w:tr>
    </w:tbl>
    <w:p w:rsidR="001D484F" w:rsidRPr="001979DC" w:rsidRDefault="001D484F" w:rsidP="001D484F"/>
    <w:p w:rsidR="001D484F" w:rsidRDefault="001D484F" w:rsidP="001D484F"/>
    <w:p w:rsidR="001D484F" w:rsidRDefault="001D484F" w:rsidP="001D484F">
      <w:pPr>
        <w:jc w:val="left"/>
      </w:pPr>
    </w:p>
    <w:p w:rsidR="00203882" w:rsidRDefault="00203882" w:rsidP="001D484F">
      <w:pPr>
        <w:jc w:val="left"/>
      </w:pPr>
    </w:p>
    <w:p w:rsidR="008A6447" w:rsidRPr="00203882" w:rsidRDefault="00203882">
      <w:pPr>
        <w:rPr>
          <w:b/>
          <w:color w:val="002060"/>
        </w:rPr>
      </w:pPr>
      <w:r w:rsidRPr="00203882">
        <w:rPr>
          <w:b/>
          <w:color w:val="002060"/>
        </w:rPr>
        <w:t xml:space="preserve">RESPONSABILITE DU CLUB </w:t>
      </w:r>
    </w:p>
    <w:p w:rsidR="001D484F" w:rsidRDefault="001D484F" w:rsidP="001D484F">
      <w:pPr>
        <w:rPr>
          <w:sz w:val="22"/>
        </w:rPr>
      </w:pPr>
      <w:r>
        <w:rPr>
          <w:sz w:val="22"/>
        </w:rPr>
        <w:t>L’association sportive est responsable des accidents dont ses adhérents mineurs pourraient être victimes pendant le temps où ils sont sous sa surveillance. Elle ne peut donc pas, en principe, être tenue responsable des accidents survenus en-dehors des heures d’entrainement et de compétition.</w:t>
      </w:r>
      <w:r w:rsidRPr="001D484F">
        <w:rPr>
          <w:sz w:val="22"/>
        </w:rPr>
        <w:t xml:space="preserve"> </w:t>
      </w:r>
    </w:p>
    <w:p w:rsidR="001D484F" w:rsidRDefault="001D484F">
      <w:pPr>
        <w:rPr>
          <w:sz w:val="22"/>
        </w:rPr>
      </w:pPr>
      <w:r>
        <w:rPr>
          <w:sz w:val="22"/>
        </w:rPr>
        <w:t xml:space="preserve">Les règles relatives aux horaires des entraînements et la conduite du club en cas d’absence des parents </w:t>
      </w:r>
      <w:r>
        <w:rPr>
          <w:sz w:val="22"/>
        </w:rPr>
        <w:t xml:space="preserve">sont </w:t>
      </w:r>
      <w:r>
        <w:rPr>
          <w:sz w:val="22"/>
        </w:rPr>
        <w:t>être prévues par le règlement intérieur du club, remis aux parents en début de saison.</w:t>
      </w:r>
    </w:p>
    <w:p w:rsidR="001D484F" w:rsidRDefault="001D484F">
      <w:pPr>
        <w:rPr>
          <w:sz w:val="22"/>
        </w:rPr>
      </w:pPr>
      <w:r>
        <w:rPr>
          <w:sz w:val="22"/>
        </w:rPr>
        <w:t>L</w:t>
      </w:r>
      <w:r>
        <w:rPr>
          <w:sz w:val="22"/>
        </w:rPr>
        <w:t xml:space="preserve">es parents sont responsables </w:t>
      </w:r>
      <w:r>
        <w:rPr>
          <w:sz w:val="22"/>
        </w:rPr>
        <w:t xml:space="preserve">de leur(s) enfant(s) </w:t>
      </w:r>
      <w:r>
        <w:rPr>
          <w:sz w:val="22"/>
        </w:rPr>
        <w:t xml:space="preserve">en-dehors des horaires d’entraînement et de compétition </w:t>
      </w:r>
      <w:r>
        <w:rPr>
          <w:sz w:val="22"/>
        </w:rPr>
        <w:t xml:space="preserve">et </w:t>
      </w:r>
      <w:r>
        <w:rPr>
          <w:sz w:val="22"/>
        </w:rPr>
        <w:t>sont ainsi tenus d’attendre l’arrivée de l’éducateur et de s’assurer de venir chercher leurs enfants à l’heure exacte et au lieu indiqués.</w:t>
      </w:r>
    </w:p>
    <w:p w:rsidR="001D484F" w:rsidRPr="00203882" w:rsidRDefault="00203882">
      <w:pPr>
        <w:rPr>
          <w:b/>
          <w:color w:val="002060"/>
          <w:sz w:val="22"/>
        </w:rPr>
      </w:pPr>
      <w:r w:rsidRPr="00203882">
        <w:rPr>
          <w:b/>
          <w:color w:val="002060"/>
          <w:sz w:val="22"/>
        </w:rPr>
        <w:t xml:space="preserve">DEBUT D’ENTRAINEMENT </w:t>
      </w:r>
    </w:p>
    <w:p w:rsidR="001D484F" w:rsidRDefault="001D484F">
      <w:pPr>
        <w:rPr>
          <w:sz w:val="22"/>
        </w:rPr>
      </w:pPr>
      <w:r>
        <w:rPr>
          <w:sz w:val="22"/>
        </w:rPr>
        <w:t xml:space="preserve">Les enfants sont rassemblés au point de rassemblement prévu avant le début de l’entraînement. </w:t>
      </w:r>
    </w:p>
    <w:p w:rsidR="001D484F" w:rsidRDefault="001D484F">
      <w:pPr>
        <w:rPr>
          <w:sz w:val="22"/>
        </w:rPr>
      </w:pPr>
      <w:r>
        <w:rPr>
          <w:sz w:val="22"/>
        </w:rPr>
        <w:t xml:space="preserve">Nous faisons l’appel à chaque séance à l’aide de feuille de chaque groupe. </w:t>
      </w:r>
    </w:p>
    <w:p w:rsidR="001D484F" w:rsidRDefault="001D484F">
      <w:pPr>
        <w:rPr>
          <w:sz w:val="22"/>
        </w:rPr>
      </w:pPr>
      <w:r>
        <w:rPr>
          <w:sz w:val="22"/>
        </w:rPr>
        <w:t xml:space="preserve">Nous nous assurons que les enfants n’ont pas de bijoux, les cheveux attachées si besoin, une tenue adaptée et une bouteille d’eau. </w:t>
      </w:r>
    </w:p>
    <w:p w:rsidR="001D484F" w:rsidRDefault="001D484F">
      <w:pPr>
        <w:rPr>
          <w:sz w:val="22"/>
        </w:rPr>
      </w:pPr>
      <w:r>
        <w:rPr>
          <w:sz w:val="22"/>
        </w:rPr>
        <w:t>Si un enfant veut aller au toilettes, il doit être accompagné.</w:t>
      </w:r>
    </w:p>
    <w:p w:rsidR="001D484F" w:rsidRPr="00203882" w:rsidRDefault="00203882">
      <w:pPr>
        <w:rPr>
          <w:b/>
          <w:color w:val="002060"/>
          <w:sz w:val="22"/>
        </w:rPr>
      </w:pPr>
      <w:r w:rsidRPr="00203882">
        <w:rPr>
          <w:b/>
          <w:color w:val="002060"/>
          <w:sz w:val="22"/>
        </w:rPr>
        <w:t xml:space="preserve">FIN D’ENTRAINEMENT </w:t>
      </w:r>
    </w:p>
    <w:p w:rsidR="001D484F" w:rsidRDefault="001D484F">
      <w:pPr>
        <w:rPr>
          <w:sz w:val="22"/>
        </w:rPr>
      </w:pPr>
      <w:r>
        <w:rPr>
          <w:sz w:val="22"/>
        </w:rPr>
        <w:t xml:space="preserve">Nous faisons un bilan de séance et donnons les informations sur les événements à venir lorsque nous en avons à leur communiquer (ou aux parents). </w:t>
      </w:r>
    </w:p>
    <w:p w:rsidR="001D484F" w:rsidRDefault="001D484F">
      <w:pPr>
        <w:rPr>
          <w:sz w:val="22"/>
        </w:rPr>
      </w:pPr>
      <w:r>
        <w:rPr>
          <w:sz w:val="22"/>
        </w:rPr>
        <w:t>Nous nous assurons que les enfants ont leur accompagnant désigné avant leur départ. Aucun</w:t>
      </w:r>
      <w:r>
        <w:rPr>
          <w:sz w:val="22"/>
        </w:rPr>
        <w:t xml:space="preserve"> adhérent mineur ne doit quitter, seul, le lieu d’entrainement ou de compétition si le présentant légal n’a pas signé d’autorisation.</w:t>
      </w:r>
    </w:p>
    <w:p w:rsidR="001D484F" w:rsidRPr="001D484F" w:rsidRDefault="001D484F">
      <w:pPr>
        <w:rPr>
          <w:sz w:val="22"/>
        </w:rPr>
      </w:pPr>
      <w:r>
        <w:rPr>
          <w:sz w:val="22"/>
        </w:rPr>
        <w:t>Chacun est tenu de se dire « Au revoir ».</w:t>
      </w:r>
    </w:p>
    <w:sectPr w:rsidR="001D484F" w:rsidRPr="001D484F" w:rsidSect="00A32C3B">
      <w:footerReference w:type="default" r:id="rId5"/>
      <w:pgSz w:w="11906" w:h="16838"/>
      <w:pgMar w:top="720" w:right="720" w:bottom="720" w:left="720" w:header="113" w:footer="837" w:gutter="0"/>
      <w:pgNumType w:start="0"/>
      <w:cols w:space="1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6F5" w:rsidRDefault="00203882">
    <w:pPr>
      <w:pStyle w:val="Pieddepage"/>
    </w:pPr>
    <w:r>
      <w:rPr>
        <w:lang w:eastAsia="fr-FR"/>
      </w:rPr>
      <mc:AlternateContent>
        <mc:Choice Requires="wpg">
          <w:drawing>
            <wp:anchor distT="0" distB="0" distL="114300" distR="114300" simplePos="0" relativeHeight="251659264" behindDoc="0" locked="0" layoutInCell="1" allowOverlap="1" wp14:anchorId="622F0786" wp14:editId="41408C67">
              <wp:simplePos x="0" y="0"/>
              <wp:positionH relativeFrom="margin">
                <wp:posOffset>-470535</wp:posOffset>
              </wp:positionH>
              <wp:positionV relativeFrom="paragraph">
                <wp:posOffset>90805</wp:posOffset>
              </wp:positionV>
              <wp:extent cx="7593330" cy="0"/>
              <wp:effectExtent l="24765" t="22225" r="20955" b="2540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3330" cy="0"/>
                        <a:chOff x="1417" y="2902"/>
                        <a:chExt cx="9072" cy="0"/>
                      </a:xfrm>
                    </wpg:grpSpPr>
                    <wps:wsp>
                      <wps:cNvPr id="16" name="AutoShape 9"/>
                      <wps:cNvCnPr>
                        <a:cxnSpLocks noChangeShapeType="1"/>
                      </wps:cNvCnPr>
                      <wps:spPr bwMode="auto">
                        <a:xfrm>
                          <a:off x="5953" y="2902"/>
                          <a:ext cx="2268" cy="0"/>
                        </a:xfrm>
                        <a:prstGeom prst="straightConnector1">
                          <a:avLst/>
                        </a:prstGeom>
                        <a:noFill/>
                        <a:ln w="38100">
                          <a:solidFill>
                            <a:srgbClr val="F0BA2D"/>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a:off x="1417" y="2902"/>
                          <a:ext cx="2268" cy="0"/>
                        </a:xfrm>
                        <a:prstGeom prst="straightConnector1">
                          <a:avLst/>
                        </a:prstGeom>
                        <a:noFill/>
                        <a:ln w="38100">
                          <a:solidFill>
                            <a:srgbClr val="ED1C23"/>
                          </a:solidFill>
                          <a:round/>
                          <a:headEnd/>
                          <a:tailEnd/>
                        </a:ln>
                        <a:extLst>
                          <a:ext uri="{909E8E84-426E-40DD-AFC4-6F175D3DCCD1}">
                            <a14:hiddenFill xmlns:a14="http://schemas.microsoft.com/office/drawing/2010/main">
                              <a:noFill/>
                            </a14:hiddenFill>
                          </a:ext>
                        </a:extLst>
                      </wps:spPr>
                      <wps:bodyPr/>
                    </wps:wsp>
                    <wps:wsp>
                      <wps:cNvPr id="18" name="AutoShape 11"/>
                      <wps:cNvCnPr>
                        <a:cxnSpLocks noChangeShapeType="1"/>
                      </wps:cNvCnPr>
                      <wps:spPr bwMode="auto">
                        <a:xfrm>
                          <a:off x="8221" y="2902"/>
                          <a:ext cx="2268" cy="0"/>
                        </a:xfrm>
                        <a:prstGeom prst="straightConnector1">
                          <a:avLst/>
                        </a:prstGeom>
                        <a:noFill/>
                        <a:ln w="38100">
                          <a:solidFill>
                            <a:srgbClr val="A3C65A"/>
                          </a:solidFill>
                          <a:round/>
                          <a:headEnd/>
                          <a:tailEn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a:off x="3685" y="2902"/>
                          <a:ext cx="2268" cy="0"/>
                        </a:xfrm>
                        <a:prstGeom prst="straightConnector1">
                          <a:avLst/>
                        </a:prstGeom>
                        <a:noFill/>
                        <a:ln w="38100">
                          <a:solidFill>
                            <a:srgbClr val="4EC2D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AE5AAC" id="Groupe 15" o:spid="_x0000_s1026" style="position:absolute;margin-left:-37.05pt;margin-top:7.15pt;width:597.9pt;height:0;z-index:251659264;mso-position-horizontal-relative:margin" coordorigin="1417,2902"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">
              <v:shapetype id="_x0000_t32" coordsize="21600,21600" o:spt="32" o:oned="t" path="m,l21600,21600e" filled="f">
                <v:path arrowok="t" fillok="f" o:connecttype="none"/>
                <o:lock v:ext="edit" shapetype="t"/>
              </v:shapetype>
              <v:shape id="AutoShape 9" o:spid="_x0000_s1027" type="#_x0000_t32" style="position:absolute;left:5953;top:2902;width:2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" strokecolor="#f0ba2d" strokeweight="3pt"/>
              <v:shape id="AutoShape 10" o:spid="_x0000_s1028" type="#_x0000_t32" style="position:absolute;left:1417;top:2902;width:2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" strokecolor="#ed1c23" strokeweight="3pt"/>
              <v:shape id="AutoShape 11" o:spid="_x0000_s1029" type="#_x0000_t32" style="position:absolute;left:8221;top:2902;width:2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" strokecolor="#a3c65a" strokeweight="3pt"/>
              <v:shape id="AutoShape 12" o:spid="_x0000_s1030" type="#_x0000_t32" style="position:absolute;left:3685;top:2902;width:2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" strokecolor="#4ec2d7" strokeweight="3pt"/>
              <w10:wrap anchorx="margin"/>
            </v:group>
          </w:pict>
        </mc:Fallback>
      </mc:AlternateContent>
    </w:r>
    <w:r>
      <w:rPr>
        <w:lang w:eastAsia="fr-FR"/>
      </w:rPr>
      <mc:AlternateContent>
        <mc:Choice Requires="wps">
          <w:drawing>
            <wp:anchor distT="0" distB="0" distL="114300" distR="114300" simplePos="0" relativeHeight="251660288" behindDoc="0" locked="0" layoutInCell="1" allowOverlap="1" wp14:anchorId="64571465" wp14:editId="7BB663BE">
              <wp:simplePos x="0" y="0"/>
              <wp:positionH relativeFrom="column">
                <wp:posOffset>-486410</wp:posOffset>
              </wp:positionH>
              <wp:positionV relativeFrom="paragraph">
                <wp:posOffset>117475</wp:posOffset>
              </wp:positionV>
              <wp:extent cx="7609205" cy="1949450"/>
              <wp:effectExtent l="0" t="4445" r="1905"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1949450"/>
                      </a:xfrm>
                      <a:prstGeom prst="rect">
                        <a:avLst/>
                      </a:prstGeom>
                      <a:noFill/>
                      <a:ln>
                        <a:noFill/>
                      </a:ln>
                      <a:extLst>
                        <a:ext uri="{909E8E84-426E-40DD-AFC4-6F175D3DCCD1}">
                          <a14:hiddenFill xmlns:a14="http://schemas.microsoft.com/office/drawing/2010/main">
                            <a:solidFill>
                              <a:srgbClr val="1A1D5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6F5" w:rsidRPr="0003704F" w:rsidRDefault="00203882" w:rsidP="006316F5">
                          <w:pPr>
                            <w:spacing w:after="0" w:line="240" w:lineRule="auto"/>
                            <w:jc w:val="center"/>
                            <w:rPr>
                              <w:rFonts w:cs="Arial"/>
                              <w:b/>
                              <w:color w:val="002060"/>
                              <w:sz w:val="8"/>
                              <w:szCs w:val="19"/>
                              <w:lang w:eastAsia="fr-FR"/>
                            </w:rPr>
                          </w:pPr>
                        </w:p>
                        <w:p w:rsidR="006316F5" w:rsidRPr="0003704F" w:rsidRDefault="00203882" w:rsidP="006316F5">
                          <w:pPr>
                            <w:spacing w:after="0"/>
                            <w:jc w:val="center"/>
                            <w:rPr>
                              <w:rFonts w:cs="Arial"/>
                              <w:b/>
                              <w:color w:val="002060"/>
                              <w:sz w:val="19"/>
                              <w:szCs w:val="19"/>
                              <w:lang w:eastAsia="fr-FR"/>
                            </w:rPr>
                          </w:pPr>
                          <w:r w:rsidRPr="0003704F">
                            <w:rPr>
                              <w:rFonts w:cs="Arial"/>
                              <w:b/>
                              <w:color w:val="002060"/>
                              <w:sz w:val="19"/>
                              <w:szCs w:val="19"/>
                              <w:lang w:eastAsia="fr-FR"/>
                            </w:rPr>
                            <w:t>Comité Régional Centre-Val de Loire de Gymnastique – 02.38.49.88.70 – ccg.administration@orange.fr</w:t>
                          </w:r>
                        </w:p>
                        <w:p w:rsidR="006316F5" w:rsidRPr="0003704F" w:rsidRDefault="00203882" w:rsidP="006316F5">
                          <w:pPr>
                            <w:spacing w:after="0"/>
                            <w:jc w:val="center"/>
                            <w:rPr>
                              <w:rFonts w:cs="Arial"/>
                              <w:color w:val="002060"/>
                              <w:sz w:val="18"/>
                              <w:szCs w:val="19"/>
                              <w:lang w:eastAsia="fr-FR"/>
                            </w:rPr>
                          </w:pPr>
                          <w:r w:rsidRPr="0003704F">
                            <w:rPr>
                              <w:rFonts w:cs="Arial"/>
                              <w:color w:val="002060"/>
                              <w:sz w:val="18"/>
                              <w:szCs w:val="19"/>
                              <w:lang w:eastAsia="fr-FR"/>
                            </w:rPr>
                            <w:t xml:space="preserve">1240 rue de la Bergeresse, 45160 OLIVET - </w:t>
                          </w:r>
                          <w:r w:rsidRPr="0003704F">
                            <w:rPr>
                              <w:rFonts w:cs="Arial"/>
                              <w:color w:val="002060"/>
                              <w:sz w:val="18"/>
                              <w:szCs w:val="19"/>
                              <w:lang w:eastAsia="fr-FR"/>
                            </w:rPr>
                            <w:t>www.gymnastique-centre.fr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64571465" id="_x0000_t202" coordsize="21600,21600" o:spt="202" path="m,l,21600r21600,l21600,xe">
              <v:stroke joinstyle="miter"/>
              <v:path gradientshapeok="t" o:connecttype="rect"/>
            </v:shapetype>
            <v:shape id="Zone de texte 14" o:spid="_x0000_s1027" type="#_x0000_t202" style="position:absolute;margin-left:-38.3pt;margin-top:9.25pt;width:599.15pt;height:1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" filled="f" fillcolor="#1a1d56" stroked="f">
              <v:textbox>
                <w:txbxContent>
                  <w:p w:rsidR="006316F5" w:rsidRPr="0003704F" w:rsidRDefault="00203882" w:rsidP="006316F5">
                    <w:pPr>
                      <w:spacing w:after="0" w:line="240" w:lineRule="auto"/>
                      <w:jc w:val="center"/>
                      <w:rPr>
                        <w:rFonts w:cs="Arial"/>
                        <w:b/>
                        <w:color w:val="002060"/>
                        <w:sz w:val="8"/>
                        <w:szCs w:val="19"/>
                        <w:lang w:eastAsia="fr-FR"/>
                      </w:rPr>
                    </w:pPr>
                  </w:p>
                  <w:p w:rsidR="006316F5" w:rsidRPr="0003704F" w:rsidRDefault="00203882" w:rsidP="006316F5">
                    <w:pPr>
                      <w:spacing w:after="0"/>
                      <w:jc w:val="center"/>
                      <w:rPr>
                        <w:rFonts w:cs="Arial"/>
                        <w:b/>
                        <w:color w:val="002060"/>
                        <w:sz w:val="19"/>
                        <w:szCs w:val="19"/>
                        <w:lang w:eastAsia="fr-FR"/>
                      </w:rPr>
                    </w:pPr>
                    <w:r w:rsidRPr="0003704F">
                      <w:rPr>
                        <w:rFonts w:cs="Arial"/>
                        <w:b/>
                        <w:color w:val="002060"/>
                        <w:sz w:val="19"/>
                        <w:szCs w:val="19"/>
                        <w:lang w:eastAsia="fr-FR"/>
                      </w:rPr>
                      <w:t>Comité Régional Centre-Val de Loire de Gymnastique – 02.38.49.88.70 – ccg.administration@orange.fr</w:t>
                    </w:r>
                  </w:p>
                  <w:p w:rsidR="006316F5" w:rsidRPr="0003704F" w:rsidRDefault="00203882" w:rsidP="006316F5">
                    <w:pPr>
                      <w:spacing w:after="0"/>
                      <w:jc w:val="center"/>
                      <w:rPr>
                        <w:rFonts w:cs="Arial"/>
                        <w:color w:val="002060"/>
                        <w:sz w:val="18"/>
                        <w:szCs w:val="19"/>
                        <w:lang w:eastAsia="fr-FR"/>
                      </w:rPr>
                    </w:pPr>
                    <w:r w:rsidRPr="0003704F">
                      <w:rPr>
                        <w:rFonts w:cs="Arial"/>
                        <w:color w:val="002060"/>
                        <w:sz w:val="18"/>
                        <w:szCs w:val="19"/>
                        <w:lang w:eastAsia="fr-FR"/>
                      </w:rPr>
                      <w:t xml:space="preserve">1240 rue de la Bergeresse, 45160 OLIVET - </w:t>
                    </w:r>
                    <w:r w:rsidRPr="0003704F">
                      <w:rPr>
                        <w:rFonts w:cs="Arial"/>
                        <w:color w:val="002060"/>
                        <w:sz w:val="18"/>
                        <w:szCs w:val="19"/>
                        <w:lang w:eastAsia="fr-FR"/>
                      </w:rPr>
                      <w:t>www.gymnastique-centre.fr</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4F"/>
    <w:rsid w:val="001D484F"/>
    <w:rsid w:val="00203882"/>
    <w:rsid w:val="002C1A86"/>
    <w:rsid w:val="00E74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FD8F"/>
  <w15:chartTrackingRefBased/>
  <w15:docId w15:val="{76BF415B-EC85-4994-8EFB-354C6BD5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84F"/>
    <w:pPr>
      <w:spacing w:line="276" w:lineRule="auto"/>
      <w:jc w:val="both"/>
    </w:pPr>
    <w:rPr>
      <w:rFonts w:ascii="Arial" w:hAnsi="Arial"/>
      <w:noProo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D484F"/>
    <w:pPr>
      <w:tabs>
        <w:tab w:val="center" w:pos="4536"/>
        <w:tab w:val="right" w:pos="9072"/>
      </w:tabs>
      <w:spacing w:after="0" w:line="240" w:lineRule="auto"/>
      <w:jc w:val="left"/>
    </w:pPr>
    <w:rPr>
      <w:rFonts w:asciiTheme="minorHAnsi" w:hAnsiTheme="minorHAnsi"/>
      <w:sz w:val="22"/>
    </w:rPr>
  </w:style>
  <w:style w:type="character" w:customStyle="1" w:styleId="PieddepageCar">
    <w:name w:val="Pied de page Car"/>
    <w:basedOn w:val="Policepardfaut"/>
    <w:link w:val="Pieddepage"/>
    <w:uiPriority w:val="99"/>
    <w:rsid w:val="001D484F"/>
    <w:rPr>
      <w:noProof/>
    </w:rPr>
  </w:style>
  <w:style w:type="table" w:styleId="Grilledutableau">
    <w:name w:val="Table Grid"/>
    <w:basedOn w:val="TableauNormal"/>
    <w:uiPriority w:val="39"/>
    <w:rsid w:val="00203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1384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Yaëlle Balcou</dc:creator>
  <cp:keywords/>
  <dc:description/>
  <cp:lastModifiedBy>Yaëlle Balcou</cp:lastModifiedBy>
  <cp:revision>1</cp:revision>
  <dcterms:created xsi:type="dcterms:W3CDTF">2021-05-12T15:07:00Z</dcterms:created>
  <dcterms:modified xsi:type="dcterms:W3CDTF">2021-05-12T15:22:00Z</dcterms:modified>
</cp:coreProperties>
</file>