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E8F9" w14:textId="77777777" w:rsidR="004A03CE" w:rsidRPr="00181A25" w:rsidRDefault="00DE5D02" w:rsidP="00B821AB">
      <w:pPr>
        <w:spacing w:after="0" w:line="240" w:lineRule="auto"/>
        <w:rPr>
          <w:rFonts w:ascii="cronos mm" w:hAnsi="cronos mm" w:cs="Arial"/>
          <w:sz w:val="22"/>
        </w:rPr>
      </w:pPr>
      <w:r w:rsidRPr="00181A25">
        <w:rPr>
          <w:rFonts w:ascii="cronos mm" w:hAnsi="cronos mm" w:cs="Arial"/>
          <w:sz w:val="22"/>
        </w:rPr>
        <mc:AlternateContent>
          <mc:Choice Requires="wpg">
            <w:drawing>
              <wp:anchor distT="0" distB="0" distL="114300" distR="114300" simplePos="0" relativeHeight="251660288" behindDoc="0" locked="0" layoutInCell="1" allowOverlap="1" wp14:anchorId="06FC2A8D" wp14:editId="12F91C2C">
                <wp:simplePos x="0" y="0"/>
                <wp:positionH relativeFrom="margin">
                  <wp:posOffset>27305</wp:posOffset>
                </wp:positionH>
                <wp:positionV relativeFrom="margin">
                  <wp:posOffset>-293355</wp:posOffset>
                </wp:positionV>
                <wp:extent cx="6112200" cy="1064260"/>
                <wp:effectExtent l="0" t="0" r="22225" b="2540"/>
                <wp:wrapNone/>
                <wp:docPr id="1" name="Groupe 1"/>
                <wp:cNvGraphicFramePr/>
                <a:graphic xmlns:a="http://schemas.openxmlformats.org/drawingml/2006/main">
                  <a:graphicData uri="http://schemas.microsoft.com/office/word/2010/wordprocessingGroup">
                    <wpg:wgp>
                      <wpg:cNvGrpSpPr/>
                      <wpg:grpSpPr>
                        <a:xfrm>
                          <a:off x="0" y="0"/>
                          <a:ext cx="6112200" cy="1064260"/>
                          <a:chOff x="0" y="0"/>
                          <a:chExt cx="6112200" cy="1064260"/>
                        </a:xfrm>
                      </wpg:grpSpPr>
                      <wpg:grpSp>
                        <wpg:cNvPr id="20" name="Groupe 20"/>
                        <wpg:cNvGrpSpPr>
                          <a:grpSpLocks/>
                        </wpg:cNvGrpSpPr>
                        <wpg:grpSpPr bwMode="auto">
                          <a:xfrm>
                            <a:off x="1350335" y="85060"/>
                            <a:ext cx="4761865" cy="891540"/>
                            <a:chOff x="11022" y="1086"/>
                            <a:chExt cx="5685" cy="1629"/>
                          </a:xfrm>
                        </wpg:grpSpPr>
                        <wps:wsp>
                          <wps:cNvPr id="21" name="AutoShape 6"/>
                          <wps:cNvSpPr>
                            <a:spLocks noChangeArrowheads="1"/>
                          </wps:cNvSpPr>
                          <wps:spPr bwMode="auto">
                            <a:xfrm>
                              <a:off x="11022" y="1086"/>
                              <a:ext cx="5685" cy="1629"/>
                            </a:xfrm>
                            <a:prstGeom prst="roundRect">
                              <a:avLst>
                                <a:gd name="adj" fmla="val 16667"/>
                              </a:avLst>
                            </a:prstGeom>
                            <a:solidFill>
                              <a:srgbClr val="D0D8E8"/>
                            </a:solidFill>
                            <a:ln w="9525">
                              <a:solidFill>
                                <a:sysClr val="window" lastClr="FFFFFF">
                                  <a:lumMod val="100000"/>
                                  <a:lumOff val="0"/>
                                </a:sysClr>
                              </a:solidFill>
                              <a:round/>
                              <a:headEnd/>
                              <a:tailEnd/>
                            </a:ln>
                          </wps:spPr>
                          <wps:txbx>
                            <w:txbxContent>
                              <w:p w14:paraId="2EA0532A" w14:textId="77777777" w:rsidR="00035DC6" w:rsidRPr="00E678C9" w:rsidRDefault="00E678C9" w:rsidP="00035DC6">
                                <w:pPr>
                                  <w:spacing w:after="0"/>
                                  <w:jc w:val="center"/>
                                  <w:rPr>
                                    <w:rFonts w:ascii="cronos mm" w:hAnsi="cronos mm" w:cs="Arial"/>
                                    <w:color w:val="1A1D56"/>
                                    <w:sz w:val="36"/>
                                    <w:szCs w:val="60"/>
                                  </w:rPr>
                                </w:pPr>
                                <w:r w:rsidRPr="00E678C9">
                                  <w:rPr>
                                    <w:rFonts w:ascii="cronos mm" w:hAnsi="cronos mm" w:cs="Arial"/>
                                    <w:color w:val="1A1D56"/>
                                    <w:sz w:val="36"/>
                                    <w:szCs w:val="60"/>
                                  </w:rPr>
                                  <w:t>Subventions et aides existantes pour les clubs</w:t>
                                </w:r>
                              </w:p>
                              <w:p w14:paraId="57A32BBA" w14:textId="77777777" w:rsidR="00035DC6" w:rsidRDefault="00035DC6" w:rsidP="004A03CE">
                                <w:pPr>
                                  <w:spacing w:after="0"/>
                                  <w:jc w:val="center"/>
                                  <w:rPr>
                                    <w:rFonts w:ascii="cronos mm" w:hAnsi="cronos mm" w:cs="Arial"/>
                                    <w:color w:val="1A1D56"/>
                                    <w:sz w:val="22"/>
                                    <w:szCs w:val="60"/>
                                  </w:rPr>
                                </w:pPr>
                              </w:p>
                              <w:p w14:paraId="29D164A0" w14:textId="77777777" w:rsidR="004A03CE" w:rsidRDefault="00A364F2" w:rsidP="004A03CE">
                                <w:pPr>
                                  <w:spacing w:after="0"/>
                                  <w:jc w:val="center"/>
                                  <w:rPr>
                                    <w:rFonts w:ascii="cronos mm" w:hAnsi="cronos mm" w:cs="Arial"/>
                                    <w:color w:val="1A1D56"/>
                                    <w:sz w:val="22"/>
                                    <w:szCs w:val="60"/>
                                  </w:rPr>
                                </w:pPr>
                                <w:r>
                                  <w:rPr>
                                    <w:rFonts w:ascii="cronos mm" w:hAnsi="cronos mm" w:cs="Arial"/>
                                    <w:color w:val="1A1D56"/>
                                    <w:sz w:val="22"/>
                                    <w:szCs w:val="60"/>
                                  </w:rPr>
                                  <w:t xml:space="preserve">Mis à jour - septembre 2022 </w:t>
                                </w:r>
                              </w:p>
                              <w:p w14:paraId="610E10BC" w14:textId="77777777" w:rsidR="00035DC6" w:rsidRPr="00DE5D02" w:rsidRDefault="00035DC6" w:rsidP="004A03CE">
                                <w:pPr>
                                  <w:spacing w:after="0"/>
                                  <w:jc w:val="center"/>
                                  <w:rPr>
                                    <w:rFonts w:ascii="cronos mm" w:hAnsi="cronos mm"/>
                                    <w:b/>
                                    <w:smallCaps/>
                                    <w:color w:val="1A1D56"/>
                                    <w:sz w:val="12"/>
                                  </w:rPr>
                                </w:pPr>
                              </w:p>
                            </w:txbxContent>
                          </wps:txbx>
                          <wps:bodyPr rot="0" vert="horz" wrap="square" lIns="91440" tIns="45720" rIns="91440" bIns="45720" anchor="ctr" anchorCtr="0" upright="1">
                            <a:noAutofit/>
                          </wps:bodyPr>
                        </wps:wsp>
                        <wps:wsp>
                          <wps:cNvPr id="22" name="AutoShape 7"/>
                          <wps:cNvCnPr>
                            <a:cxnSpLocks noChangeShapeType="1"/>
                          </wps:cNvCnPr>
                          <wps:spPr bwMode="auto">
                            <a:xfrm>
                              <a:off x="11271" y="1955"/>
                              <a:ext cx="5174" cy="0"/>
                            </a:xfrm>
                            <a:prstGeom prst="straightConnector1">
                              <a:avLst/>
                            </a:prstGeom>
                            <a:noFill/>
                            <a:ln w="9525">
                              <a:solidFill>
                                <a:sysClr val="window" lastClr="FFFFFF">
                                  <a:lumMod val="100000"/>
                                  <a:lumOff val="0"/>
                                </a:sysClr>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23" name="Image 1" descr="C:\Users\BARRY Dolorès\Desktop\LOGOS CRCVLG 2017\CENTRE_VDL_COMMERCIAL_VERTICAL.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1064260"/>
                          </a:xfrm>
                          <a:prstGeom prst="rect">
                            <a:avLst/>
                          </a:prstGeom>
                          <a:noFill/>
                          <a:ln w="9525">
                            <a:noFill/>
                            <a:miter lim="800000"/>
                            <a:headEnd/>
                            <a:tailEnd/>
                          </a:ln>
                        </pic:spPr>
                      </pic:pic>
                    </wpg:wgp>
                  </a:graphicData>
                </a:graphic>
              </wp:anchor>
            </w:drawing>
          </mc:Choice>
          <mc:Fallback>
            <w:pict>
              <v:group w14:anchorId="06FC2A8D" id="Groupe 1" o:spid="_x0000_s1026" style="position:absolute;left:0;text-align:left;margin-left:2.15pt;margin-top:-23.1pt;width:481.3pt;height:83.8pt;z-index:251660288;mso-position-horizontal-relative:margin;mso-position-vertical-relative:margin" coordsize="61122,10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T2dhWBQAA3Q0AAA4AAABkcnMvZTJvRG9jLnhtbNRX3W7iOBS+X2nf&#10;wco9JYEQICodMQmtKtFpxXRGWqnSyDiGZCaxvbYpsKt9n32PfbE9tpMAbWemmtFeLBLgn9g+5/P3&#10;nXNy/mZXleiRSlVwNvGCM99DlBGeFWw98T7cX3ZGHlIaswyXnNGJt6fKe3Px6y/nWxHTHs95mVGJ&#10;YBOm4q2YeLnWIu52FclphdUZF5TB5IrLCmvoynU3k3gLu1dlt+f7UXfLZSYkJ1QpGE3dpHdh91+t&#10;KNG3q5WiGpUTD2zT9lfa36X57V6c43gtscgLUpuBf8CKChcMDm23SrHGaCOLZ1tVBZFc8ZU+I7zq&#10;8tWqINT6AN4E/hNvriTfCOvLOt6uRQsTQPsEpx/elrx7vJOoyODuPMRwBVdkT6UoMNhsxTqGR66k&#10;eC/uZD2wdj3j7m4lK/MPjqCdRXXfokp3GhEYjIKgB1flIQJzgR+FvajGneRwOc/WkXz2nZXd5uCu&#10;sa81p+20dteu9eDwE99g4Jlz7vbAzzknXxRM280PzrtN68PQcnvDMwALbzS3F/8EiaA/8Pv9gYfA&#10;59HAbzxuMAmHUTCKYNpgMhoHg/ApJEHg93p2eeCPIsfTAzKDaFQvDqLe2Mx+FRPQlTpQR/0cdd7n&#10;WFDLSGV40eDbcmcKcNhnkDV5K+xjhjsGXuWwRYwnOWZrOpWSb3OKM7DK0g0gP1pgOgqWfh/sF7Bq&#10;kP4GUjgWUukryitkGhMP5MayBcQMe6P4ca60ZUVWswdnnz20qkqIEI+4REEURcMa+/phuIVmT+sw&#10;L4vssihL25HrZVJKBEsnXuqno9moXqyOHysZ2k688aA3sFaczKm9aneAIJjxrYdKrDQMTrxL+7GL&#10;yk0F9HQnBb75OALBuFGctcAOgb1uT0ugk7MsGEAsHJsbmrHMtjUuSteGpSWzKnG3ZPShYr1b7uBB&#10;01zybA+XJ7kLupAkoJFz+YeHthBwJ576fYMlBQ+uGRBgHIQgAqRtJxwMjWjl8czyeAYzAltNPKKl&#10;h1wn0S6ub4Qs1jmcFVgsGDekXBXaiORgV90BbThr/3uRgJpdEDqIxLLH2ARaSpgTCdmxOga1OrGK&#10;ut8LiDcnMnFLzPpXyqQ3BKWaKDweDBwjWpkEw9BFo4YXTUBr+FxrRGmJDbwJZwyUwqVD2fLfIHwq&#10;AMYN+y1z/me8xjFAUwcAA5JN5n+O/fEMdBt2IInNOqGfpp3pZRJ2ostgOEj7aZKkwV+GdkEY50WW&#10;UWb8bwqLIHxd9K1LHFcStKVFi2X3dHcLOpjY/FujLdMNK4612CjAkt6mN5vOLs5FQWL41nZC65md&#10;3y/EYJXeGDm7Yq561R4Vll82ogO1kMC6WBZlofe2rgMMjVHs8a4gxgnTOUo4/UZL1xVem1oFZVQR&#10;0H8SP3xQUI4+vJ0uFr+hlJdc/vO3ekip+qK5eJjfXt2+R8ki+Ti/QlByDR+S2bv7xezTx3T+Kbm9&#10;uZktkuvp/NPH2eL+OpnOzz6LtVFKc76zBkheEFsntBqdKgFyaAR6+njXdE9cWZaFaPKCadeggQNP&#10;CrsXcHdFY8rJpqJMuypY0hLw40zlhVAQN2NaLWkGGe06A2wIVOAaggcERuZy20vc7o2mvj/uve0k&#10;Az8Bbg9nnek4HHaG/mwY+uEoSIKk4fZGUXAfl6kofp7cp/noGZNxbBByGZSY7GzDCcQhqkluhlcg&#10;sXrc5LNmwqJ+ANrcwavCJOQdCJF1xjTSN0UsZNF+/4UiFg78SqCUJ3WEkd5rQ2MrdBxXhYbXo7Ko&#10;oEo8yuPfzsiNp3CkacIXWqY4hncIa0b9vmNeUo779qnDW9nFv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GE9Jp4AAAAAkBAAAPAAAAZHJzL2Rvd25yZXYueG1sTI9Ba4NAEIXvhf6H&#10;ZQq9JavGSmNcQwhtT6HQpFBym+hEJe6uuBs1/77TU3Mc3sd732TrSbdioN411igI5wEIMoUtG1Mp&#10;+D68z15BOI+mxNYaUnAjB+v88SHDtLSj+aJh7yvBJcalqKD2vkuldEVNGt3cdmQ4O9teo+ezr2TZ&#10;48jlupVRECRSY2N4ocaOtjUVl/1VK/gYcdwswrdhdzlvb8fDy+fPLiSlnp+mzQqEp8n/w/Cnz+qQ&#10;s9PJXk3pRKsgXjCoYBYnEQjOl0myBHFiMApjkHkm7z/IfwEAAP//AwBQSwMECgAAAAAAAAAhAKfF&#10;gneaYQAAmmEAABUAAABkcnMvbWVkaWEvaW1hZ2UxLmpwZWf/2P/gABBKRklGAAEBAQDcANwAAP/b&#10;AEMAAgEBAQEBAgEBAQICAgICBAMCAgICBQQEAwQGBQYGBgUGBgYHCQgGBwkHBgYICwgJCgoKCgoG&#10;CAsMCwoMCQoKCv/bAEMBAgICAgICBQMDBQoHBgcKCgoKCgoKCgoKCgoKCgoKCgoKCgoKCgoKCgoK&#10;CgoKCgoKCgoKCgoKCgoKCgoKCgoKCv/AABEIAQAA8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8+/aT/AGq/2dv2P/hxN8WP2lvi&#10;7o3g/QYSVS61S4xJcyAZ8qCFQZbiXAJ8uJXcgE4wDXx9/wAFj/8AgvJ8G/8Agmrp9x8Hfhhbaf40&#10;+MlzZrJD4daYtZaAsibop9SaNgwLKQ62qssroVYtEjxu384f7UH7Wv7Rf7Z3xRuPjJ+0z8VtU8Wa&#10;9NH5UM+oSAQ2cOSwgt4UAitogzM3lxqq7mZsFmYn6zI+FcVmkVWrPkp9O79Oy838kzxswzijg3yQ&#10;96X4L1/y/I/Yj9sv/g7207StUm8L/sFfs6w6pHBMo/4S/wCJbSJBOFdw4i0+1kSTYyhGSV7iNhkh&#10;oQRX5s/HP/gtv/wVU/aEn3eOf21vGWnweW0QsvB90mgwmMk5R105YfNHzEZkLEjAJIAr5XqSKEty&#10;a/SMDw/lOBilTpJvu9X972+Vj5bEZpjK+s5tLstF+H6mp4m8b+OvHl7/AGj438Z6trFx08/VdQlu&#10;Hx/vSMTVOG1zxipILb1FXIbfI6V71KiktEeNWxDfUgitR6VZjtfWrENv6CrMVqPSu6FE8+pWKsdq&#10;OwqdLTjmrcdr3IqeO1XqFzXVGickq5RW0FPFoP7laCWpxwKetocVtGiYvEGd9jP92kazOOVrU+yD&#10;0o+ye1P2BH1gyWtB/dqN7QVrtaGontfVaiVEuNcyHtCO1QSWo9K2XtQelQS2vqtYyonRGuYstr7V&#10;WltOOK2pbb0FVZbcelctSidlOsYsttjoKgIKnBrWntgeCKpz2+D0rjnT5T0Kdbm0ZVopWUqcGkrE&#10;6AooooAKKKKACiiigD+4Svz9/wCC8n/BY/T/APgmr8G4/hh8HNRs7n4y+NNPdvDsMyJMugWRLRtq&#10;s0TZDEMrpAjgo8qMzB0ieNvsL9qr9pP4cfsf/s7eLv2lvizemHQfB+jyX10iMBJcycLDbR5482aV&#10;o4UBwC8i5IHNfyA/tbftQ/FL9tD9ovxX+018ZNQjm17xZqjXU0NuCIbOEAJBawhiSIoYlSJMkttQ&#10;FizEsfx/hXI45pinWrL93D/yZ9vRbv5Lqfb5xmDwdHkh8UvwXf8Ay/4Bw/ibxN4k8a+JNQ8ZeMvE&#10;F9q2r6tfS3uq6rqV089zeXMrl5JpZHJaSR3ZmZ2JLEkkkmqNFOjUu2K/YErKyPiG+rHQxFjmrlvB&#10;xkim20Oe1XoIc81006ZxVqo6CA5yRVyC3z2ot4M9quW9vnrXoU6Z5lasJDbk9BVuG3/uinQQZHA4&#10;q5Db+grup0jzqlYhjte5FWI7U9hViK29qsR2pPWuuFE4qlYqpa9sVItr6LWrpXh/VdYlNvpGlXF1&#10;Iq7mjt4WcgdM4APGa7H4R/s5fFj41+M5PAfgfw0ovrexuLu7k1a7isLa1hhgad2mnuWSKEFF+Xey&#10;hmZQOWFaS9jRg5zkkkru7tZdzGMqtWSjBNt6Ky3fkedC1I/hoNqf7tb7eEvEKWs16+iXiw27sk8z&#10;WrbY2BwQxxgEHgg10vw4/Z4+KXxY8PeIvFfgzQI5NP8AC+kNqOqXd5fQ2sZjEixiOIzMonnZn+WC&#10;PdI+G2qcEVU/Y04805JLa7ffRE05VakuWEW3vZLotzzhrX2qN7X0FdDN4X12LThq8ui3S2jYIumt&#10;2EZycD5sY61UfRr42X9pCym+z+b5f2jyzs34zt3dM45x1xQ6cXsONWXUwZbX1Wq8tsQOldVeeB/F&#10;1pH5t34W1GNdyruksZFG4nAHI6kkAepNUYPCniHUr6bTNO0G8uLi3VmuLeG1dpI1X7xZQMgDvnpX&#10;LKEbXudcKlROzRzUttnpVSe3yOlb0mlXb2rX6WkhhjYK8yxnarHoCegJ9Kp6npd7p9w1lqFnJbzR&#10;/fimjKsvGeQeRxXLUprY7adR7mDPB2IqncQdiK2biDjBFUp4e1cNSmehRqmLcQY4NVWBU4Na1xDn&#10;g1RuIq86pDlPVo1ObRleiiisjoCiiigAooooA/c7/g71/bL1TStN+Hf7Bfhe9mhj1SE+MvGAWN18&#10;+BZJbXT4Q4fa6ebHeyPGynDQ2zAgivwxr6p/4LcfHOf9oT/gqp8a/HD+X5Gn+MpfD9ksEhaMw6Wi&#10;acrqcnh/sxkODgmQkYBxXytXj8P4KOAymlTW7Sb9Xq/u2+R35liHiMdOXROy9Fp/wQqe3jqFBlqu&#10;2sY3V7UI3keXVlyxLNvFxir8EXYCq9snG6r9snGTXpUonk1pk9vDk4xV6CEHgVJoOh3+s3S2enwF&#10;mb7zfwoPUnsP89a9C8N+BtM0NVnuFFxc8HzGHyof9kf1PPHGK+a4q48yHg2j/tUuaq1eNOOsn2b6&#10;Rj5vfWybVj9Z8JfAXj3xjxl8rpqlhIu08RUuqce6jbWpNL7Mdm1zygmmczongvWNUUS+T5MR5Ek3&#10;GfoOp/lXUWHgTRbRP9J8y4bbglm2r16gDkccck9/w0NY1rSfD9i2pa1qEVrAvWSZsZOM4HqeDgDk&#10;15r4s/aHkmZrDwPp3XK/brpfY8qn6gt+K1+JVONvErjys6eVJ4eje14e6l/iqv3m12hb/Cf2x/xB&#10;76MX0fMDGvxbNY/G2TUaqVSUv8GFi/Zxg2tHW5luvaatHp8VlY2qs0FnDGu394Y4wvHvgdKjutX0&#10;xR5c9ys3+xGN+e3+7+vT9fCl1z4h63eLfXuoXVw27cqu3yjPXCjhfwAr0/wqt5c6bHJqEe2TAyK+&#10;y4Z8IaeNrrEZ1ja1SotbRk4q/wDjd5P1XKz8T8QPpmVsBg55fwXkeFwuHacb1IRnJra6pQUKUe1p&#10;e1j9+n2L/wAEgf2ofhz+yJ4r+MHxJ8eeILixuLr4Q3lp4es7DWTp93qF8by0kS2t7kRS+TKVRyHK&#10;MBtPBr6x/YL/AOCjPwR8S6D8avHXxJ+Jf/CL65408YaJd6bpfjj4y6np99Lb2unLbOzavptgZpcG&#10;NcJ5CrtKqSdgY/If/BLT9jT4Lftg/EHx3o3xxv8AxHDpfhHwBPr1vH4a13T9NmnmjureLY9xqCNb&#10;xoVlbl2QAgEsBnP0r+zf/wAEiv2Ufjv4n+KA0jwx8YNX0/wj4t0TStF0nwt448M3V7Hb3dhHNcXM&#10;90FaynWOUsR5MgIQqpUurY/SuIKXDf1nErFSmp2p80k9knDlSu1u7Nt6rXVH8Z5LiuIp4bDvDRg4&#10;N1OVNbtqd27Lor2S020Z3X7Mn7anwo8A/Du0Sb9u/wAK+DLXSf2i/E3iH4h6PdXF7rj+KvD88xzb&#10;wmS1Ml8Jxu2zSrHId3mkBxtrS/Zd/bj/AGR9L/ZEuvBnw8+Kvh3wLNcfErxVqeieGdU+KWseFJNF&#10;027vZZLFT/ZVpcC42Rsg8p8INvBOa8S/ZG/4I0fCr9ob9oH41+Dbr4u65qXgH4f6mugeE/Fvhm0E&#10;rahrFxMqQGTbFMkkEC7vtBQoAHSTeiZNZ37I3/BGzQP2jv2bfE+teKfG2oeHfiv4e+M914OtvDF5&#10;qFvFaamLO0huruzjDxlheCL7Y6PvMeLfDIBukHm4rB8KP2vtMRNWlTlKytbnUpRvZJuyl7zbbgrJ&#10;2V79WFzDij90oUIO8Zxjre/I4qVrtpXcfdSVpO7V9LexfCP9vj9l3wz/AME7fDvwC/4X35viy1/Z&#10;717S/wDhC9U1KOLw3e6hNIyLb3ubd5BeBX3w4eOJgGV3TdvHF+FPir/wTjtf+CaMP/BNnUv2gtLg&#10;1/VvAMviq413+wdtnB42Z1u4In1LfII/KES2D7IcPDkiVS22uW8e/wDBMv8AYs/Z0uPi98X/ANon&#10;xl8Tr74c+B/irD4F8N6X4Kawk1qW6a0iu3uruWeJYBEscoVQqKWfjI43c9/wTv8A+CTHww/bo8cf&#10;Fm+ufFvjjRfA3hm8bRfA+qS6Gov5tVnlYWv26FElUJDGoa4RTHjzUPmxDNbfVuHqeFqYxVqkaanG&#10;q5KKtzvWKWjvy8+qt13dtHHG5/UxUMJKjTlNxlTUeZ6QWkm9dObk0d+myvr1Hjr/AIKgeIfiH8EP&#10;2NfDfjb9q+61K8t/H1zf/Hi2urwswhtfEdhc6fLe/LyI4YmkTGcBK6rwV+2J8J9Vufjt4f8A2av2&#10;8PCfwV8c69+1JfeLn+IGuaYzQ+I/CfSG3inWBzKEm3TC1k2q4kYZ2yyAfM3w8/4J8fDS4/Z503x/&#10;8evGGteD/EMf7VVp8LvFrSSwvZ6RYGyeW6mMewsbiOVGG7zPL2g5U/er3vVf+COP7Heq/tm/DH4W&#10;eCdf+I1x8LvHWi+JrpfG8Xjbw9f2+rPpkBlR7C8tEaONeglW5hQqSQrMAxW8ZhuGcMpUlKUbe0lp&#10;GLi7SdVqzXLKy0irP3Yrsma4LFcQYm1RxTvyLWUlJXiqa1TvG71k9Peb7tHRf8PEv+CY9/fftMaX&#10;rvh6zuvhf8YPivolpceHodMNreyad/Zphvdfs4QrbHS/T7cu5fNO/lFkOF+Gf+Czfxb+Gfx+/wCC&#10;lHxO+Lnwd8Y2fiDw3rF1praZrFgxMNwI9LtInK5APEiOp46qao/8FD/gr+zR8DPi9pfhD9l/W9Y1&#10;DR5/Dsd3qE+reOtE8QEXTTzqVW40YmBAERP3bnzATuPystcP+yp+x98e/wBtr4xWPwQ/Z68Ezatq&#10;12fMvLlsx2mmWwID3V1NjEMK56nLMSqIruyo3p5blOV5fH+0oVJKPJZ87VkrQV32dqau769dkc2O&#10;zLMMbL6hKEXLmT9xO7fvOy7r33p0+88httJ1DWb+DSdIsJrq8uplhtbW3iMkk0jHCoqgEsxJAAHJ&#10;Jr78/ZI/4Nnf+CgH7Suj2vjT4oppHwn0O62PGni7zJNVkiYffWxiG5CMcpcPC/I4xzX64f8ABOH/&#10;AII5/smf8ExPBH/C1vF82l+IviBZWUt3rnxJ8QxpFDpMYiPmrZiQ7bKBU37pSfMdWfe4QiNPpr4C&#10;/tPfs+ftRaPq3iH9nj4u6J4w0/Q9YfS9UvtCvBNDFdKiuUDjh1KupDqSjA/Kxwa+Bzzj7EVHKOVw&#10;9yOjqNX+5bK/Tm1fZH1+U8KUqcYvHS957QT/ADe7+Wi7s/nl/wCCm3/Bul+0V+wB8JL79obwd8Vd&#10;L+JPgnR/J/t67tdJfTdQ05ZGCee9q0kyvCHZFLJKzDeGKBQzL+cNzEOtf2Ff8FJ/LP8AwTq+Pnmj&#10;K/8AClfFO7/wUXVfx+XMfBFetwlnGMzrAzeJacoO17Wumr6paX9DnzzAYfLcVBUFZSV7Xvaz89TK&#10;lXa1Nqa4T2qGvoXozhi7xCiiikUFFFFAGt488VXnjrxzrXjfUQPtGs6tcX0+3+/LK0h/VqyaKKUY&#10;qMbIbfM7kkA+fJFXrVeKo233q0bb7tb0TkxBdt144FdJ4P8ACl/4nvPs9t8kMeDNMw4Qf1PoKzfC&#10;nh+88S6tHpdmMbuZJNuRGndj/nk4FezaLo1joGmx6Xp0W2OMck9Xbux9Sf8A6wwABXwfiH4gU+Ec&#10;GsPhbSxVRe6t1CO3PJdX/Ktm029FZ/0Z9HH6PuI8Xs4eZZqpQyrDySm1dSrTVn7KD6JKzqSWsU1G&#10;NpS5omkaNp+hWS2GmwbUX7zH7zn1J7n/ACMCuT+JHxo0fwY7aPo6Lf6pyDCrfu4D/tkd/wDZHPrt&#10;4zh/GX41vp00ngjwRcbr4ny729j/AOWHrGn+36t/D0Hzfd5fwR4IWH/iY6mu6Rjn5ua/NeB/DjHc&#10;UYr+1M6cpc75rSbvK/2pvdJ9Fu/JaP8Aorx0+k1lPhrgXwfwBCnTdBezlUglyUraOnRj8Lmnfmm0&#10;4xd0lKd3FqaT4u+Iuof2v4p1CaTkmNWPyxjjhV6KOB0698muu0HwJoumqv8Ao4ZvVquWcSRR7Y1w&#10;K1tPs7mZd0FvIw6ZVCa/qXLclyzKcPGEIpKKstEkvJLZH+Yud8QZ5xFmFTEYirOrVqNyk23KUm93&#10;Ju7b82SWGm2sWPLt1X/gNa1rbgcBar20Lxv5cisrDqrDpXXfCj4X+P8A4zePdL+F/wALfCd5rniD&#10;WroW+m6XYR7pJnxn6KoALMxIVVBZiACR7nNSp03NtKKV77K3e/Y+Jre2lU5Em5N2tre/a29/I0vh&#10;j8XviX8JdN8SaR8PfE7abb+MPD0uh+I41topPtmnyOjvCTIjFAWjQ7k2sMcHk10Xwp/aU+PPwY8M&#10;r4Q+F3xDuNH09fFFj4iWG3tYWYanZkm2uN7oWymT8udjZ+ZTXv37Zv8AwSG8ffsHfsxeH/jb8a/j&#10;X4ebxRruvR2A8C6bbvI0cbQySNItyWHmvHtRZFEXlqX4lb5Q/wAt6DoeqeINUt9C0LTLi9vbuZYr&#10;WztIWklmkJwFRFBLMT0ABJrgweIyfOMPKvQ5Zwbs3y6Nx0vqtbdHquzMcxhnWTYqNCtzU5pXSUtU&#10;pa20el+q0fdHrL/8FB/21lsL/TtD/aD1rQYtW8UT+I9V/wCEUjg0dr7VJlVZbmZrGOJpS4VdyuSp&#10;IBIzzVLxd+3R+1t4ykkm1r4wXCySfECHxw0un6XZ2bjxBFbLbJqAaCFCsnlIAQCFY5dlLksaPwa+&#10;F3w61L436f8AD39pzx7f/DrQI7qVPEmrTeHri6urDZGzCP7Ki+ZvdwseSPk37iGClT+pHg3/AIIH&#10;/wDBPH9of4EWvxC/Zv8A2jPG19Hq1pJJoniqS9tLq3aTlcTW32aFsI4IaLdFICCrMCOPFznMuF+H&#10;ZweJoJKW0o0rxV/7yVr6Xsm3ZJ2tY9PI8v4q4jjUWFr3cN4yq2k7f3W721tdpK7ave5+dPwS/wCC&#10;pH7Y/wABPil4/wDjN4b+IS3viH4jaZJBr11f2qeULwgCLUEt4wsP2iIAhNyMmHYFTmuMm/4KG/ty&#10;W2j3WiaV+1D4w02K+8SXGvahNo+qNZXF5qEyqsk008GyWb5URQjsyKqKFUAADE1v9n34q2fx4vv2&#10;adP8Jzap4ysfE1xoDaRpI89pr6GZoXSMr94b0b5umBkkDmv1y/YU/wCCPf7Lv7Bnwzj/AGoP+ChO&#10;t+Fr3xLBGk80fia6hOh+HGY4jiHm/u7q6yQPMOVD4WFSVEsmWeZhwvkNJV50YzqVFFQjGMXKdlaN&#10;tNIpaJ7dFd2R38P4XijPqkqMa04U6bk5ylJqMW3eV3fWTerW/V2V2fmjrXxb/wCCrvi/wTN8ev8A&#10;hHPiK3hs+OI/iFL4y0v4em3sBrUFv9kGp/aoLRYxiIFGG4RMdxdSxJPK+LP+Crv/AAUI8VfF7w18&#10;d9f/AGj7648VeDrO9tvDOonRdPVLCO7QJc7YFtxCWkVVDOyFjtXngY/py8MeJfDXj3wpp/jDwrqt&#10;vqej61p8N5pt9bsHhu7aaMPHIp6MjIwIPcGv5w7/AP4J2+Nv2sf+Cp3xK/ZT/Zt0CLTdD0n4kaxF&#10;eaj5Bay8O6XFfyoXfGMhB+7jjyC7BVyOWHznDPEuT55LEfXMHTpKjFu9k0ov3ZRd4rpo0t1pbo/s&#10;s8yHNMnjQ+q4upVdWSVrtXktU1Zvrrd7b3Mv4U/Dr/goB/wXZ/ae0vR/G/jiTX7nQtMitda8bahp&#10;Nvb2nh/S/OkcFxbRxLJIzvL5cX+skbPKojun7XeFfCP7Bv8AwQn/AGMbrV769j0fR7UIdT1SZUl1&#10;rxbqm0hI0UYM8zfNsjXbFCm9iY41kkEOt69+xL/wQh/Yhhs4YDb2FqSLSzRo21fxdqzKNzseN8jY&#10;BZziOGMKoCqqLX8//wC33+3z8d/+ChHxpuPiz8ZdYMdnbtJF4Z8M2sp+xaJas2fKiHG5zhTJKRuk&#10;IGcKqKvlQo4zjrEKnRj7DLqTskko89uyWl/wj5s9qVTD8JUOetL2uNqLVt35fm9bfjLyW3cf8FPv&#10;+Cwv7SX/AAUc8TT6FqOo3HhT4b202dJ8Babet5Mu1wyz3rjH2ubKqRuASPA2KpLM/wCt3/Bsh+z5&#10;qfwe/wCCcK/EbxBYxx3nxJ8XXut2pNu8cy2ESx2UCPuAyC9tPMhHBS4UjOa/Bn9mH9nzxf8AtYft&#10;G+Df2b/ASt/anjDXobCOZYWkFrCTunuXVefLhhWSZ8dEjY1/W18L/hx4S+Dvw18P/CbwFpos9D8M&#10;6La6XpFruz5VtbxLFGue5CqMnqTzXN4gVcDlOVUcqwkVFN8zS7La/VtvW71fK7nRwfHF5hjamYYi&#10;Tk0rJvu9dPJLptqfEP8AwcoftM2PwA/4Jh+I/B1vqrW+sfErVLTw3pohuNsnkl/tF2xHVozbwSQt&#10;2/0hQeuD/L7rPi7TLPcFlDN7V+i3/Bz/APto6n+1z+37J8BfAmr+b4P+DNvNoaSRt8k+tSMralIO&#10;AQY3SK1KnIDWbkEh6/M/W/CtlpVg093cZkxxzW3DGGxWW5GuWFnK8m357fgl87nVm1TC4zNPfne3&#10;upL8fxKd/wCPJWYiCHinaH4ql1C6+zypiublHzYFbvhDRpEf7bMv+7XZRxGKrV1r6nVXwmCw+Fbt&#10;r0Olooor3D58KKKKACiiigCW2+9Wha5IAArOgPzYruPgz4bGv+J1u7iPdb2K+bJkcF8/IPz5/wCA&#10;muPMs0w+S5XWx1f4acXJ+fZLzbsl5s9zhXhXMuN+KsHkWBX73E1IwT3UU370n/dhG8peSZ6P8OPC&#10;KeFtCVriIi8ulD3RJ+76J7YB9+c84xjnPj58V28FaUvhzQrgrql9HnzEPNvF0L+zHkD05PGBntvE&#10;3iCy8LaDda/f/wCrtoi23OC57KPcnA/Gvlm51DUfHfjC41fUpN813cF5OSQvPCjJPAGAB2AAr+de&#10;D8nxfG/ENXOsy96Kls9pT0tFf3YK2nblWquf6M+OnHGV+BPhxhOBeFn7KvOlbmWkqdHVTqtq372t&#10;PmtJa39pJWkonQ/Dzw0Z5Bql4p9Vz3969j8PeBLueNbjVGNvH2iA/eH6/wB39Tx0rjPDTf2E9tNa&#10;ou6BldQ3QkHNO8aeJ/HniJ/slnqTQwtu3JD8gwe3HUfXNf0TnWD4phg4YbJpwpJr36jTlNeUIWtf&#10;u5NW6a6n+enAeZ+FeFxlXMuMcPWxk4NKjhoSVKlLq5Vq1+dR6KFOLbd3J8uj9N83wh4bPkzXdlby&#10;Lz++mXzOg/vHPTHA9fetC01C21OBbyzuVmjbhZFOQ2OOD3rxvwP8Gda1++jvtdvnSxVsyYJ3S/7K&#10;/wBT2+ter65rmjeD9IW5vCsMMe2K3hjUDccYVFH0H0AHoK/mrjfKY0cyhl/1qtjMdJpS5pXUb7Rt&#10;7z5n25rRW+6P9MfAnjbGY7hnEcR18pweS5DShJw5IOM6nK9Z8y5IunGzTk6TdSb916O8+qMAYiSM&#10;849f8/59a/dz/ggN+wP4c/Zt/Zng/ax+I2nwr4x+IWmi8tbm8RF/sjQz88KKxJ2+eoW4dsgFWhUg&#10;GMlvwMt9Wm1TbezfLuX5U7KPSv6tb/wZ8PP2j/2O7j4cfDDxXJp/hXxz8N5NL0HWtH2l7SwvLAww&#10;zw/w7kjkVlHTKiv2jOMHj+EOAcuyOpUb5r+0ktUtedwXknKy2uo+qP8AN7irizKvFTxmzri7C0FT&#10;pylH2UGkm1GCpRqSXSc40+aW9pTau7Jn4E/8FLv25dd/4KI/tc6h4n8H3N5e+FdLvDovw80iDdJv&#10;txJt89IwoJluZB5pG0uA0cRLCJTX6ef8EWf+CUEv7KOhJ+0v+0HoKf8ACyNYsymkaXcAN/wjdlIv&#10;zDHQXUi8O3WND5YI3ShvKvhh+zL/AME8f+CJHiTR9B0/WLj45ftIeIL2HS/A3hdmghnhvLhgsLCE&#10;F00tH82LdcztJJsDGH5fMU/o38ZvjXp37MH7NGvfHj436zY3C+DfCcmpa/cafELOK+uIYctHbRzz&#10;NsaaUCOKJpWYtIib2JyTiXiadTJ6GVZXTcKEkoptWdRLpFb8rb1k7Obutk7/AA/DvC9OnnNfNszq&#10;KddNu26pt63b25ktktIqz3at+Ev/AAWV8f6D45/4KUfE6/8ADvktDY39nps0sOPnuLaxt4Jt2P4l&#10;ljdPX5Mdq/TL/g3m8Fa/4X/4J8/8JDrE+638T+OdT1LSlDE7LdEgsyPb99aTHjjn61+Hfhuf4mft&#10;N/GCEbP7V8ZfEPxVuZY1WP7XqV9c5PHRQ0sv0GfSv6KPGPxV/Zv/AOCR37CGjX3xf8Xx2PhvwL4f&#10;ttLtfJjX7Vrl+IifKtocjzLieRZJNuQBl3YqiO6/QcfVPqPC+Byen71SXIrLV2hG34tq3zPmeAMP&#10;9d4rx2c1PdgnN3eivOV/winf1R41o3w7/ZY/4JQWHxM/4KLftZarbw+MviD4u1S/s7WPZPdWsd5d&#10;S3EGjWK5AluGQjzpFITKtlhFGZD+R/7av7d/7R//AAU4+PWn2+vmZLW/1iPT/APw+0uZnt7J55BF&#10;DGowPPuXLKHmZQzscKqIEjTwz9v7/gpV8e/+Ck37Rcnxh+KUjWukab5lv4L8G2cxaz0KzLZ2rwPN&#10;nfCtNcMA0jBQAkaRRR/Vn/Buf+x3rv7Sn7d9v8dfiBp63Hhv4T2a6yYZoVeJ9Vk3R6ehB5DI4luV&#10;YdHs19RRk6jkeBrZzj17TEKOje0ElaMY9r6Ruteierb682jLOcdRyjAv2eHcrtLebbvKUur6vXTq&#10;9bW/fn4QfDe1+C/wZ8L/AAh8P3H2qDwn4YsdHsZZv3fnJa26QozYB25CDOAcZ7180a3r37Kn/BD/&#10;APY58SfHT4zeIVvdY1zWJtU8Wa1DCi6l408SXTSSmC3Rm6FjIIotxWGJXd2JEsrfRn7Qfx9+FX7L&#10;nwY8Q/H742+KodF8L+GNPa71S+m64yFSNF6vLI7JGkY+Z3dVGSQK/lJ/4Ko/8FNPjB/wU7/aPuPi&#10;t45uLjT/AArpLSWngLwatxut9FsiwycD5XuZdqtNNjc5VFBEcUSJ+a5Hl+MzepNTk1Sk05v+Zq7S&#10;/G/Zb72P03M8VhcvhDlinNJqK7J2V/wt3e21zU/a/wD+CiPx4/4KNfHDUfjp8cr6O3gTdb+G/D9n&#10;Ifsmi2W4lbeLP3j3eQjdI3JwNqr4X4k8fWVkWt7L97J0AWsDTBrup2q6fpytDD/E2Oteqfsq/si+&#10;Mf2mvj14T+AHw7sftniDxZrEVlas8bslup5luJNoLCKGJXmdgDtSNj2r90wtWphssjRoJQpwjrJ6&#10;JJau3p3PyrEUqVbMJVa7cpzekVq23or/AOR+rv8AwadfsKanfv4q/wCCjXxV0Pb5gk8NfDWO4jXC&#10;rkHUL9Q8eQeI7WOWNxx9tRgcg1+kH/BWj9vDTP8Agnr+xZ4k+NNrdRf8JTfL/Y/gS0kUN5urTo/l&#10;SFWBDJCqvcMp4ZYdmQXFewfAD4JfDf8AZV+Avhn4FfDm2Wx8N+DdDisbRp2VSUjXLzysAF3u2+R2&#10;wMs7HvX82H/BeL/gptF+3n+1hdXPg/WBL8OfAQn0nwKqKQt4Cw+06ick83Dou37v7mKAFQ+8n8ey&#10;7DT4u4kniazfsYO7b/lXwx9Zdfmz9KxlaOQ5PGjSX7yWiS/me7+X+SPirxR4gfzrjWdZvpJ7i4la&#10;W4uJpCzyyMcszE8kkkkk9TXl/ibXZ9ZuWOf3Y+6Kt+JvEd1rlyygnYD8q1LoPhF7ordXq4UdFr9F&#10;xmIqY+p7KivdR89gcPRy6n7av8TM/QfDEt7J9quV2x9R710qRJAvlxjgVZeGO3j8uJcKOKrnrW1H&#10;DQw8bLcmtiqmKlzPbogooorYxCiiigAooooAchw1e1/AbS0tPBz6mVXfeXTNu287V+UD8Du/OvEq&#10;93+CF3Dc/DmziiZS0EkySY7N5jNg/gwr8v8AF6tWp8I8sNpVIKXpaT/9KUT+rfoa4PA4rxi9rXtz&#10;UsNVlTvb43KnB28/Zznt0v0uch+094oeOxh8NW8vyqvn3AVh945Cg+hAycH+8DXm3w0sVZ2vHTv8&#10;proPjw15d+JtUN3FtdZgFX/YCgKfxXB/Gqnwn0nUtas1tNIsZJ5N3zCNeF9yegHucCvouDcDg8ky&#10;PBxlJRiqanKTaSvJc0m2+l3o30SPyzxoz3OuPPE7NqsYTqVZYidGnTUW5clKTp04qCu+Zxim0lrJ&#10;yerbZ1NvJkda6zwb4SuNXK3+oRtHaryuRgzfT29/wHci74S+GNvpu2+19lnm6rbjmNPr/eP6devW&#10;pPiP8W/Dfw6tvIuH+06gy5hsYW+b2LH+Bf1PYHnHzvFPinXx1Z5RwsnUrS0dVLSK68l/xm7RW6vo&#10;1+xeF/0Xcu4bwC4x8V6kcLgqVpRw0n783vFVeXVX6UYXqTfuyUbOMtTxZ4t0HwJojanqsixxqNsE&#10;EYG6RuyqP8gCvKbLVtc+JfiRfEWtjbbwti1tlPyRL6D1J7nqfoABzhvfE/xR18614guSy5wiDhI1&#10;/uqOw/U9Tk813+i2lvpdqltboAFHavc8N/D2jks/r+MftMRLVyetm91FvXXrJ6y8lofmv0iPpEZh&#10;4jtZJlEXhsrpWVOkrRclHSMqijorK3JTXuw03krnQW84jjwpxtWjw/8Atyftn/CGzT4e/Cf9rD4m&#10;eGfD1rJIbfw/4d8dahZWUZd2d9sEMyxjczMxwvJYk8mqcM4zkV9gf8Eg/wDgkf4h/wCCjPxqTxZ4&#10;u0S40/4W+Gb1G8Wa8VMf26QYcabat/FM4ILsDiGNtzEM8SSfqXE31SOWutiZKMIau6v6WXVvZLqf&#10;yvkMcR9f9lQi3Oeitp63fRdWz68/4Nlf+CePibxHeS/8FK/jxpeVZbmw+GFpdsXkkkJaK81Rs9P+&#10;WlvGSSSTcMQAI2a9/wAHQX7f1q//AAjv/BOL4ZeIBJdXdxb698TPss3+qgUh7GwkwcZd8XTIwBAi&#10;tWHD195f8FHv29PgX/wSW/Y4bxmukabDeWunLo3wx8C2kYjS9uo4gkMKxoR5drCoVpGGAka7VO94&#10;1b+Yy6+JfxI+PfxR8QftAfGXxRca14m8UapLqGsapdYDTTSNk4VQFRBwqxqAiKqqoCqAPyrhvC4r&#10;iriP+0sSnyRfup+W33bt/wA23VH6BxBWw/DnD7wOH+KS963d7/f08j034P8Axt8W/s5/Ejw58bPh&#10;/DaS614T1a31LTYb+3MsDzQuHVZEBBKkjBwQcHgg4IP22/22f2sP+CmPxWtfiP8AtK+JYRa6TC0G&#10;geHdJha303So3IMnkQsznfIVUvI7PI+xFLFY0VeJ+2hhgnNBvFUYWv2XGZNgsdjIYirFc0FZO2tu&#10;1z8hwWY43A4WeHpPSbu+1+9iDRPDGjaBCFgt1L92YV/Sb/wRt/ZDh/Yo/YS0ODxxpy6Z4m8VRf8A&#10;CS+Mmvo2hks3mjUxW0olVGiMFuI1eNuEl87Bwc1/Oz8GvHPgLwL8ZfB/jX4p+HZtY8L6T4q0+88S&#10;aTb26SyXunxXMb3ECo7Krl4ldQrMqknBIHNffX/Ba3/gvnpX7W3wzu/2RP2FbrWrPwjraCLxz44v&#10;bR7GXVrUgE2FrGxEqQP92ZpFRpAGi2mJnMnxPHmBzLMY4bKsDTapyblOSWitZJP727dWl2Z9pwRW&#10;wOBnXzLGTvOKUYpvXXVtfclfor9z5p/4Lx/8Fbdc/wCCk3x7/wCFT/B3V7pfhD4H1KRPDkCMyLrt&#10;6u6N9WkTjIKlkgDfMkTscI00ij4p8PfDoDbc6r9dldFonhzT9EgCpGrP3Y1bmn7A17mT8M4XLMNC&#10;El8Oy/V9292cuZZ/icfWlKDtfr/l2RBHa2ljF5NrEqqK/bL/AINgf2CB4a8Gax+398RNGH27xAs2&#10;i+AVnj5isUfF3eLnvJKghVuGCwTdVlr8rP2Cv2RPF37dn7V/hP8AZs8KSyW0esXvm67qiIT/AGdp&#10;sQ33Nx0I3CMFUDYVpXjQkbs1+8//AAVS/wCCmvwD/wCCLP7Imj+AfhpoWn3PjF9Bj0j4VeAftDMl&#10;vBBGIUvLn5jJ9lgCjOTvncCMMu6SWP5nxAzap7GGT4P+JV3t0h59rta+Sd9z6DgzLYurLMcR8NPa&#10;/WX/AAF+LXY+c/8Ag5p/4K3WH7P3wyuf2Bvgt4ghbxZ4v0wN4+v7W43PpGkyg4ssKflnul+8GOVt&#10;z90/aEdf51dW1XU/E15tTcy5+VRXVfEXxl8Uf2hviRrHxX+KXiW81fXPEGpS32r6rfSbpLmeRtzO&#10;e3JPAAAAwAAABU2m6BY6PHhEBb+9WOS5LLCYGOHp6R3lL+Z9X6dEui87npZhmdOWKdaestorpFf5&#10;9X/lYxdB8Gx2yi5vl3N/drUm2RphBgDpVq4kxxWfdSDpmvoo0aeHp8sEeO61XEVOabK1y3vUFOlb&#10;c3FNrmlqzuiuWIUUUUigooooAKKKKACut+FfxLk8CXslrfRSTafckGSONuY3/vqDweOCOM8c8VyV&#10;FefmmV4LOMDPB4uHNTmrNfimn0aeqfc+h4V4qzzgvP6Gc5PVdLEUXeMt1qrNNPRxkm1JPRps92uN&#10;T+DnjQrqOo3elzPtxm8YRsfYh8E/jmq+o/Ff4SfDzTvsOmzwhI8lLPSLTIJ742gJk+5Ga8VhlK8E&#10;1aQQTjbNGrV+evwmy2vGNKrjK0qUfhg5KyXba1vRI/o3/ibzijBVKmLwWS4Gji6v8SvClJTk3vJ+&#10;/dv/ABSku6ZteNP2mvFXiEPpvgrS202FsqbiTDzsPb+FOPTJB6MK5fQvCmp6xetqOszyO0jb5Hkc&#10;szk9SSeprYtLSxibK2y5+laVvMEG0cV97kHCGT5HT5MNTUV1tu/VvV/N+h/PfHninxp4g4z6znOK&#10;nVkr8qbtGF91CEUoR87JN6XbZpaTbW2mwLDbpha1Ibg9jU/wm+F/xP8Ajf45sfhl8HfAGseKPEGp&#10;OVsdG0PT5Lm4lwMsQiAnaqgszHhVBJIAJr9m/wDgmX/wbIQaDc6f8ZP+CjN1b3sqIs9p8LtIvi0M&#10;b44/tC6iOJCpzmGBihKruldS0Z+jzLiHK8hw/NiJ2dtIrWT9F+rsu7PzfB5Ljs3rWpRv3k9l6v8A&#10;Ranx1/wSd/4I3fGj/gop4stPHfiqG+8KfCWzuj/bHixoQs2pbGw9rp6uCJJCQVaYgxQ/MTvZRC/7&#10;d/tH/tN/sVf8EY/2StNsJtLsdB0XS7OS18EeBdHYfbNYnUbnWMMSzEs4ea5kJwZNzszuof5x/b+/&#10;4ODP2Qv2J/CbfA39jGw0Hx54r0uxWy0y30DYvhnQESMLGjSwELMEG0C3tjtAVkaSJlxX4Eftgftd&#10;fHH9q74n33xQ+OXxEvvEniTVMJJdXTALbxAkrDDGoCQxLk4jQBRknGSSfh62FzjjCqsXmadHCx1h&#10;T+1L/h/5mtvhWrZ9RRqZdw7B4bA2qYiXxT6R7/d/KuvxPSx0f7ev7dvx0/4KWftLXnxj+MWr/u0z&#10;b6Fodq5+yaNZBiVt4QfrlnPzOxLHsBz+kRx6ZYx2kI4VcVyXgfRU0qz+0zj97Jy2a6Nbo/3q/Ssk&#10;wdHA4dcsVG+yXRdEfC51iZ42vZyvbdvq+rNQXpH8VBvDWYLs/wB6k+1k9TXu+2PD+rmhJdFhg/rV&#10;dp0QYWqrXXbdUT3XvUSrI0jQLMtyT3qtNcehqCS6P96q8tyT0Nc06x106J7j+wj+398af+CdPxnv&#10;vjn8CtJ8O32r6h4duNFuLfxNYS3FubeWWGUkLFLEwcPBGQwbHBBBBIryL9oj4u/Fv9qv4x6r8e/2&#10;iviFfeKPFGsSK15qN9tXCqMJFHGgVIo1HCxoqqo6AVgy3GO+aqz3B6k141bB4GpiniZU1ztJc1tb&#10;LZHs0MTjKeHVCM2o726XfUYRFbR7IkCj2qrPN3JpZ5yepqncT981NSouhvTpvdjLibuTVC4lOOtS&#10;XE5PJNVXYsck159Sdz06NO2o0nPNFFFYnUFFFFABRRRQAUUUUAFFFFABUsUxBwTUVFAmuY0YLnsT&#10;VyG4HQmsaOYr1qzBdY710U6xx1KPY+1f+CeX/BaL9pD/AIJq/CrX/hd8AfhX8Nb3/hItY/tC+8Qe&#10;JPD9zNqJIiWNIfNguYQ8KbWZEdWCNNKR98iuc/ay/wCCuf7f37bFlceHfjj+0Pqj+HblmEnhPQVT&#10;TdMeMsrCOWG3C/aVVkUr55kZSMg5r5Xhuh2NTm7YRsUHzY4rOnl+WxxTxXsouo9eZq7v5N7fIipi&#10;sdKgqHtGoLS17L8N/mWNe8Sx6ZaMFfdI3CqKo+FdHmnuTrGqDLNyqt2qtZ6TJc3n27Um3HPyr6Vu&#10;xXKqNoFdkObEVlUqbLZfqznqcuHounS3e7/RGxHc7RgCpBdgdTWSt2Mfep4vD/er1I1jyZYc1Pta&#10;+tH2wetZovM0jXh7Gq9sT9XNFrv0qJ7o/wB6qLXnq9Rvdj1qZVi44cuSXQ9c1BLdZ6mqj3fpUMt1&#10;6mueVY6IUCxLc9hVWa4A71DJdelVZroDoa5alY7KdEmnuB1JqnPc55JqOa4z3qBnLHJrjnU5jvp0&#10;bbiu5Y02iisTqCiiigAooooAKKKKACiiigAooooAKKK6P4RaXoWtfEzRdJ8TxRvp9xfol2s0hRSn&#10;fJyMD8awxWIjhcNOtJNqKbaW7sr6efYyr1o4ehKq1dRTem+iuc5SqxXpX2R/wo79lr/oCaN/4OH/&#10;APjtH/Cjv2Wv+gJo3/g4f/47X5d/xF7Jf+gPEf8AguP/AMmfGf69Zf8A8+an3L/5I+PI7kjrViO7&#10;PTNfXf8Awo79lr/oCaN/4OH/APjtKPgf+y2OmiaP/wCDh/8A47Vx8YMnj/zB4n/wXH/5Mzlxtlsv&#10;+XNT7l/mfJMd2PWpkuz61+gn7Mn7Mf7DXiubWV8feHPDkqwC3+y/avEMkeN3mbsYmGei17Ja/sXf&#10;8Ey2+/4R8H/+FZL/APJNfGZx9J/hfJMwnhKuWY2Tja7jSg07pPS9Vd7bbn7lwd4Y5jxtwzQzvC4i&#10;lTp1ea0ajkprknKDulFrVxbWr0aPybW7OKeLsHvX64237FH/AATBb7/hHwd/4V0v/wAk1ft/2Iv+&#10;CWrff8IeDP8AwsJf/kmvJl9Lzg+P/MozD/wTT/8Alx7lTwOzqO+Mof8AgUv/AJA/IAXmP4qDd56t&#10;X7GQfsN/8Eqm5fwb4L/8LKX/AOSq+Y/iz+zn+xZo3xJ1rSvDXh/w+lhb6hIlqsOvyMoQHjB845H4&#10;mvvvDvx8yDxIzKtgsFgMVRlShzt1qcIRa5lGycakm3re1lp1Py/xKyKp4YZbRxuOnGtGrPkSo3k0&#10;+Vyu1LlVrLvufBpuwe9Ma7Nfao+An7I5+9omh/8Ag7f/AOO0f8KB/ZDPXQ9D/wDB4/8A8dr9ijmM&#10;Z7Rf3f8ABPxn/iKGTL/mFrf+Ax/+TPiV7v1aoZLz0r7iH7Pn7H5HOhaEf+44/wD8dp1v+zx+x2Zl&#10;Mnh3QW68HXJPT/rtWOMzCOEwVXEyi2oRlJpLVqKbstd3bTzPWyPxAynOs5w2XU8PVjKvUhTUpRio&#10;pzkopyak2km7tpN26HwnLdZ6moHmZulfdd/8A/2Qoy3leFdB/DVn/wDjtYl/8Ev2W4wfI8L6L+Gp&#10;Mf8A2pX4zT8dMirf8wOJ+cIf/LD+24/Rk4mj/wAzHCf+Bz/+VnxZmivrq/8AhD+znEMweGdJ/C+b&#10;/wCLrC1L4ZfAyH/j38Nab+Fyx/8AZq76XjBk1XbB1/nGP/yY/wDiWnij/oY4T/wOf/ys+YqK9F+O&#10;/h7wfocennwrplvb+ZJKJfIYncAFxnk+9edV+jZLm1HPMthjaUJRjK+kkk1Zta2bXTvsfi3F/DGK&#10;4N4grZRiakKk6fLeVNtxfNGM1ZtJ6KVnpumFFFFeqfNBRRRQAUUUUAFFFFRdgFFFFF2AUUUUXYBR&#10;RRRdgFFFFF2AUUUUXYBRRRRdgGSOhoooouwCiiii7AKKKKLsAoooouwCiiii7AKKKKLsAoooouwC&#10;iiii7AKKKKLsAooopAFFFFABRRRQAUUUUAFFFFAHTfCT4L/GD4++M4fhz8Dfhd4g8Ya/cRtJFo/h&#10;vSZr24MYIDSeXErMEXIyxAVc8kV2n7Qv7Bf7aH7J+l2+v/tH/sx+MvB+m3Uix2+raxocqWbyMMiP&#10;zwDF5hAPybt3B44r9Hv2UfiV40/4J1/8G4Wsftgfsj6D5XxI+JnxKOj+KvHVnZxyXPhqwSeWCJ2Z&#10;42AjHkiOPdgJNqm9SG2ivg7xf/wVi/4KG/EX9mfXv2S/iX+1T4p8UeDvEeow3eqx+Jr86hfSCMhv&#10;s4vZ91wIGZYmaHfszEMBQ0gfx6OMx2KxE/Yxj7OE+V3b5nb4mrKyt0T38j0amHwtCjH2jfNKPMrJ&#10;WV9k/wBexw/7O37Ff7W37W8t0n7NH7Ovi3xpHYyeXfXmh6NJLa2z4BCST4EUbEEEKzAkdBXOfGn4&#10;CfG/9nHxm/w7+Pvwk8ReDdcWETLpfiTSJrOZ4iSBKiyKN8ZKkB1ypwcE1+t3/Bd79pL9oD/gmd8L&#10;PgL+wD+wz4q8QfDX4c2/w4h1STxZ4Rum0+61++89kkU3duqOJFKi5m8tl819RDSA/LWL45+Mvjv/&#10;AIKUf8G0Pjj4/ftg26+IPHXwR+I1npvgvx5c26JfXcL3GlQt50gGZWMOoyRO2AJTDBJIXlRnPLRz&#10;jF1I0sQ4R9lUkorV8yu7Jvpq90tV3ZtUwGHi50lJ88Vd6aOyu0uu2z6n5lfFv9jb9qb4D/Cvwr8c&#10;Pi/8Dde0Hwh43t4Z/CviK9tf9E1GOWBbiIpIpIBeFhIqtgsoYgHa2G6L+x5+1D4h/Zz1P9rnRvgh&#10;r03w00e7+zaj4y+y7bKKTzY4cBmILjzZo48qCNxK5yCB/Qd410H9mb9qH/gmv+yr/wAEwf2ir6HR&#10;r346fs+WFz8O/Fk1qJv7K8QaRpGjyweWCBiR0u5T9+PzI4pbfdm4UHif27/Fv7M8f/BAD9oT9m79&#10;kmyX/hDfgX4i0r4fx6lGyldUvrW/0S5vbrKqAztc3kqyPjEkqSSAlXFcFPibEVJU4ey96VRRb1ty&#10;OXLzJ973Vu6b2OmWT0YqUufRRv581r29La/M/Cix/Y6/af1L4d+B/i1Y/BfWJPDfxK8Q/wBheBNY&#10;WNPJ1rUfPe3+zQndkv50UicgDKmvYP8AhyB/wVk/6MW8b/8AgPD/APHK+kP2o/EXiDwj/wAG2/7H&#10;Pizwnrl5peqaX8WPEF3pupaddPDcWlxHqutPHNFIhDRurAMrKQQQCCCK7j9kf9tP9sbxL/wQA/aq&#10;+M3iP9rH4l6h4w8O+NvDkHh/xXe+OtQl1LTIpdQ0xJI7e5aYywq6ySKyowDB2ByCc91XM8w9l7Sk&#10;oW9o6et/5+RPR/N/gctPB4Xm5ZuXwKWlv5btbfcfn/on/BND9vTxH8d9Y/Zj0P8AZg8S3Pj7w/pE&#10;eqa14Xjhj+1WlnJ5eyZhvxtPnRY5/jFfSH7fv/BFnxn+zD+zv4N8Y/CL4HfFbXtY0Xwe+rfG7xxq&#10;lgtn4d0+blzb2cFxBFdsYslXmYiNljjZFLO4T2z/AINkfih8Vvjx+3P8aPG/xi+OOvan4h1D4D3k&#10;Nx418Ua9PeXdsq3tgkcz3E8hfESgEZcbQgwQBxzH/BQX4OfEb4QfskeLPGlh/wAHLUXxy2w21pc/&#10;C3S/itLeS65BcXMUEqGEazP5iIkjSOpiYFY2zgZIyq5jjP7VjhpTjHl5bpKbUnJa6q9kul2u7vY1&#10;hhcP9SdVRb5r9Y6JPz3v1tf5H5cUUUV9QeIFFFFABRRRQAUUUUAFFFFABRRRQAUUUUAFFFFABRRR&#10;QAUUUUAFFezfsZfsAftW/wDBQLxZrHgf9lH4bReJNT0DTkvtVt5dcs7HyYGkEYbddSxq3zHGFJPt&#10;XqX7Qf8AwQs/4Knfsw/CrVfjZ8XP2WLqHw1odu1xrOoaR4i03UmsoFBLzyRWlxJKIkUFnk2bUUFm&#10;KgE1y1MdgaVb2M6sVPs5JPXbS99TeOFxEqfPGDa72dvvLX/BNj/grr4v/YR8B+Kv2c/if8D9C+Ln&#10;wZ8cSGbxF8OvEcwiQXJVVNxBKY5VRmEcW5WjcEwxlfLYb63v2sf+CnP7FPjn9lrWP2U/2Mv+CWXg&#10;v4ZWPiTU7e+1rxZrWrvrWrxyQsGT7LPJGssBHzoCZXQJNMqxr5rMav8AwTS/4IyftTftn3Xg/wDa&#10;FuPgRrXiD4MS+Inj8RXXhfxBo0epXkNs5862ghv7+12M7KIvNZgEDmRRIVCNi/8ABW//AIJ4/Gn9&#10;jj4wXHxO139kb/hT/wAOfGOuXMHw/wDDcnji11uaKKBELCWSK6ndXIYSEMxVS+xWYLk+VbJama8i&#10;a9pu0p2Tku8VLWStf4Xoteh3xeYxwXNb3dleOtn2dtF8/Q9O+CH/AAW++G3iT9lrw3+yB/wUt/Yb&#10;0P49eHfBMCW3gnxA+ttperaXaoqqkHnRxszAIkce+N4mZI1Enmkbq4L/AIKI/wDBYHXf2w/gr4Z/&#10;Y++AP7P2h/Bn4I+EZluNN8B+H7r7Q95cru2zXNx5ce/DSSSbQgLSytJK0z7XXH/Z/wD+CF//AAVR&#10;/ab+F+n/ABk+E37J2oS+HdWhWbSb3Wtd07S3vYWUMk0UN7cRStE6sGSXbscHKsRzXknj/wDYX/aw&#10;+FP7UOj/ALGfxN+DGpaD8RvEGtWWl6LoGqTQxrfT3dwLa3aK43+RJC8p2CdZDFlW+f5Ti6OHyP60&#10;5U5Rcotysp3UX1fLeyfd2ViKlbMvY2mnZpK/Lq10V7Xf3ntX7d//AAVUf9rH4F/svfDP4beBNa8E&#10;a9+zl4SXS4PE1v4gzNeXaWulRR3luYkR7ZkfTfMUhiwLrggrk1fgl/wU00D4S/8ABI/4sf8ABNG7&#10;+E17fal8SfGkWuweLk1ZEhsVV9KbymgMZaQn+zm+YOP9aOPlOfCPij+yn+0B8Hv2jbz9knxl8Nr1&#10;viJY6tDpknhfR2TULiW7lRGjhi+ytIszsJEwELZJx14r6N17/g3q/wCCwnh3wLN8Qb79jXUZbSCz&#10;+1SWdj4l0q5vvL27sLaRXTTvJj/lkqGTPG3PFaTp5Lh8PTpTnGMbqUbytd83Mmm3qru/bUiMswqV&#10;ZTjFt2s9NtLWtbTRHIfGj/goXofxX/4JafBz/gndbfDC7sr/AOFvinVNXufFEmpo8OoLd3V/MI1h&#10;CBoyovACSxz5ZOBniP4H/wDBQXRfhF/wTF+NH/BPy6+GV3fX3xW8RaTqVr4mj1JEi05bO6s5yjQl&#10;C0hYWpUEMuN4POOfNf2Wf2Lf2k/2zvjRN+z1+zz8OW1fxhb2VzdXGjXmoW+ntFHAyrLua6kjVWVm&#10;AKk7s9uDS/DL9if9pz4uftWj9iPwb8L52+J/9qX2nN4X1C+t7R47mzhmmuI2lmkWJdscErAl8NtG&#10;0ncudpUcthGVNtLlftGubZ83NzPXRXV+xCqYx2mk9VyLTdWtb1t8z2H/AIJBf8FIvBX/AATR+NHj&#10;L4k+P/gveeOtN8XeA7jw3caTZawtiyrLc28rOXKPkFYWXAwfmzniu1+N37b3/BGLxp8H/E3hH4Qf&#10;8Egb7wn4q1LQ7q28O+KH+K2oXS6VevGyw3JhdtsuxyG2Hg4wa+Nfi18LvG/wO+KPiL4M/EzR10/x&#10;F4V1q60nXLFbmOYW93bytFLGJI2ZHw6sNysVOMgkV6d+0v8A8E5/2yv2P/hV4L+Nf7RHwVvPDvhn&#10;4gW6y+GtSkvbebzN0CTrHMkMjNaymN9wimCOdkg25jcLFXCZfPFRrObU52taco81ldaJpOy8noOF&#10;fGRoumo3Ub7xTtfza01PEaK9a/Z7/Yc/aa/am+F3xI+M3wP+H0eseHfhLof9sePL6TWLS2OnWfkX&#10;M/mCOaVHm/d2lw22JXb5MYyyg+S16MatOcpRi03HddVfVX7aanHKEoxTa0e3mFFFFaEhRRRQAUUU&#10;UAFFFFABRRRQAUUUUAFFFFABRRRQAUUUUAfqR/wbJ+Fbjx1qP7UPgm08U2Ohzax8Bbyxi1vVLowW&#10;2ntKXjFxLIOY44y29m/hVSe1fSX7IP7O+t/8EU/2SvjB+2n+1b+2r4U+L3gHxn4LuPD3hLwX4U1S&#10;81nQ/EmrSGRY0lmZdgJaGW1JClVSWfe67dp/K/8AYG/4KEa9+wjonxa0XRPhlZ+Il+K3w5u/CV1J&#10;dak1v/Z0c6spuFCo3mMN33TtBx1rov2L/wDgqV4n/Zf/AGWfid+xL8S/hFY/Ej4X/Ey0Im8Papqh&#10;tX0W9K7Te2khilVJcrDINyHbLbQyLgq275XMMrx2IxNaUfgk4XjpeSVr2b+Fr5X7nuYXHYWjRpp/&#10;FFS11sm27XS3R97fsn+Ff2OPF3/Bur8N9N/bf/al8UfCPwnH8c9Qk0/xJ4T025urm51AR6gI7Rkt&#10;7edhG0RnkLFQuYVG4EgH5b1b4Qf8EzdW/wCCiP7N/wAMP2bf2yfFnxq8D+IPiNptv4+j8eaTd2sN&#10;sG1C2RLbbdW1vujmRnVyA2B1IqH9jH/gtx4P/Zj/AGMNH/Yp+Lf/AAT6+H3xh8PaL4jutatW8dTR&#10;3EK3UzSYkW2mtZkV0WWRA4+ba7DgMQfN/wBv/wD4KOfBD9sfwV4e8M/Bv/gnR8LvgfqGh60b+bXv&#10;h5p9tb3N8vllBDI0FrC21WIcZY4ZRx3p4fA5hTxlVNSUZym01KHKlK9na3Pf57hUxWFlRhZptKOl&#10;pX0tdX2/A+yP+C03xF8d/Ev/AILcap+z1+0r+3H4o+Bnwp8MaBp1x4F8RWui3txaWCtpUE7TQWto&#10;8TTvLfG5hNwGLKYvLLbYQi8h8dv2LvE/7MH/AAVv/Y6+Lfi39tTWPjtcfF7x94O1628aa5oMtjcS&#10;2aarp8dtu825neQGAxkbirAAAjOa47wZ/wAHGPxc8QfDbRvBH7an7GXwc+PmqeFbMxeFvF3xB8Mx&#10;zahbSZH72YukiSNhUBaNYXfYGdmbLHxb46/8FhP2n/2oP23Phn+2n8eNN0G+n+FfibS9U8MeDtBs&#10;fsGnW0NneQ3RtUYmSbErw5Z5HlYbjtwoVBGFwGaUowo8ijGEHF2cWpO1k17vMm3Zyu0h18VgZ80+&#10;ZtuSa3011T1totFZH6r/ALF3hLwfq/8AwcpftaeNG0q11Lxp4Z8Dy3fgexvLNZFSZ4NNhmuEc8xS&#10;BZEg3KQTHdyrnBNflr+xx+2//wAFFJv+CnPg3x3bfGDx1rHxC174kWVj4g0W/wBSuMamJLxUuNPu&#10;Lf7iQ7S6GPYFhC5UIY1K8r8Tv+CnXx617/goxrH/AAUp+DDL4C8Zalq631ta2cwvIbcfZUtpIH81&#10;AJo5I1IZWXBDnuAa+oNT/wCDmT4ux3t18W/BH7A/wD8P/GTUraS31T4t2fhNm1CWNowmV3N524BV&#10;/wBbPKh2qChAxRDLcdh4/wAKNTnpwg7tLlcVZrreLvfTW/TqOWMwtZ/xHHlnKWifvJu6+fTU+8/h&#10;n4I+EHgj/g6+8Xp8KZ4VutW+Db6l4ysLa3WKOz1iaK2LgBQAWlgFtcu3VpLl2OSSTJ/wT4sfg3/w&#10;Vn/aX+B//BY/4VwaL4c+Kvw/kvvD/wC0R4SsQY0uHl0O9tbW/iVmZ8F5IxGXLloG8sys1mQ349/s&#10;G/8ABVH4t/saftv6x+3b4w8O/wDCyPFXiDT9Qg1n+29Wa2a6mu3R3nMiRtggpwgUKAcDAAFc7/wT&#10;U/4KOfG3/gmP+0RF8dfhFHDqdnd2b2PijwrfzMlprVm3IjcgExyI+2SOVRuVlwdyPIj89bh/G+yn&#10;yS99U4Qi76S0kpxa7NNWvs0nfRmkM0w3PHmXuuTbXbVOL9d728z6Y8EfsVXH7ef/AAcefEP4Kajo&#10;rXnhqz+OniPXPHGYWaNdHs9UlkmSQryizN5VqG7PdJX6i/tzfsq/tpf8FDf2Wf2q/gX+0L+zz/Yd&#10;rofi6HxJ+zPqSa1YX0mox2Vp5It4oLaR5LZpxaSt++2uTrbqABEQPx2+EP8AwWd8ZfAzx7+0x8Z/&#10;hx8DNPsfHn7RN1qDW/i5dbYXPg2G6muJnjsmWEOzeZcK5YuoZ7a3baDHzxX7GP8AwV3/AGzv2RP2&#10;jvD/AMer34z+MPHVno7TpqHhHxT41vprHU4ZYXiaOQO7gFS4kVtp2vGpwcYrTFZXm2IqRqQ5U6UY&#10;qCerclaTaadldrld09F53Jo47A0oyjK753Jyt2d0r6Xdk76dT61/4IFgj/gmZ/wUQVlwR8FcEHt/&#10;xJvEdflRX3p+xj/wW10T9jP4j/H/AMR+Hf2J/DPiDwv8fNWjutV8C6vrQ/s/TbfN8ZbBUFrsntXF&#10;/JGImQBY1VDv5J5n9uL/AIKk/s5ftafAmb4Q/DL/AIJV/Bv4R6pJqlvdr4w8E6TaQ3yRxkloA0Vl&#10;E2x88/Pjjoa9LCxx1DMq03RfLUcXfmjpaKTur3dnfY4qzwtTCwiqmsE1az11bXTqfGNFFFe8eYFF&#10;FFABRRRQAUUUUAFFFFABU2nadqOsahb6RpFhNdXd1MsNra28RkkmkYhVRVHLMSQABySahr6x/wCC&#10;F1x8NLb/AIK3fA2X4stYjSv+EtZbb+0ADH/aTWs66djP8f2422zvv245rDFVvq+GnVtflTdu9lex&#10;rRp+2rRhe12l97PaPhn/AMGvv/BR/wAd+DtE8Q+LfFnwp8B6t4ghaXT/AAb428XXEOrlRzgxW1pO&#10;gbbhigkLIDhwjBlHAfs5f8EC/wBuH9oX4v8Axc+Bt14i+HfgXxB8FP7LPjaLxt4mlWBI7+Ce4gli&#10;nsbe5jZPJtzIxZk2h1zzuC0/+C4vhL9rI/8ABWj4kwfGjSdeuta1Txa5+Hfl28rfatEMpGlpZbR8&#10;4WHy0IjyROJQf3m+vsn/AIIGaRfeCfgP/wAFCbH9uzwz43X7L4Cs5vippt4rx+IJrZtP8RSXw/0p&#10;lb7VJEZCrSMNzurFsHNfOYjHZph8reK9rGTkotJR25pRWnvapJta9bao9enh8HUxfseSSs2m297J&#10;vXTTa/ofIn7Vf/BCj4+/sk/AHxF+0P4u/aw+APiLTfDcMEl1ovg/x3dXmpXIluI4AIYXso1cgyhj&#10;l1wqsecYPEf8FGv+CQX7W/8AwTEs/C+v/Hz/AIR3WND8XRyLpviLwdeXN1ZxXCDcbSZp7eFopih3&#10;qpXa6htrMY5Auj+2l4y/4Ioa58Fmsf2DfhN8eNG8e/2rbst58Q7nT2077GA3nLiC7lfzD8m35ccH&#10;JFftZ/wUP/aO/Z/+Kv7auk/8Ebv20tPhj+Hnxr+DOk3nhDxFGY4rjQvFR1HUoYJEkYcNKIIFiJ3K&#10;JY0jZHS4lxNXNMywc6LmnJPnck4qMuWKjsk3tdvfXYIYPB14zUWk1ypNSuru+90t7WPxkk/4Ik/t&#10;M2Opfs82OvfGL4V6TD+0p4Xu9e8E6jq3iG9gttLtrfSoNTZNRkayxDI0VxHGoi85TLldwGGPtd5/&#10;way/tqad4YtvG1/+1v8As3waLeTeVZ6vN491JbWeT5vkSU6ZsZvkfgEn5W9DXqX/AAc7/B7WP2ev&#10;2SP2J/gB4i1W2vtQ8DeA9U8P319ZBhDcTWVhoFs8iBgG2M0ZYZAOCM1yn7aAH/EKh+y6P+qwXX/o&#10;3xPUQzHMsRhcPWp1UlVm4fDfrOz37RSt8ypYTB0alWE4N8kU9/KOm3dvU8M/Zi/4IEftS/tUfDzx&#10;Z8VPCH7QXwX0PQvB/wAQdS8H6hqPirxZfWsNzfWZjDywSJYyI8D+YpjYsrMOqLxnm/25f+CIX7Zv&#10;7BXgfw38VviLqngfxT4P8TatDplr4s8B6/Le2VtdTbjCk3mwQyBXCuRIqNH8uCwZkVvsb/gnp8Df&#10;gj+0N/wbk+Lvhp+0F+1Bp/wg8NzfH955vGmqaI2oQwyx2+nlITCs0RJc8A7+PQ1s/wDBQPwX8LP+&#10;CR3/AASx8D/8E0Ph18QtW+J118cfiFa+L2+IMmipBo4sYbmwmzZOssiqzfZ7HbGkkpKSzSM6LLEj&#10;OObY7+0fYqab9o48vI17qV3Ln2ut7av7y/7PwroKfLZcqd+bq9lbfXueGeJf+DW/9svwXqjaH4x/&#10;bA/Zr0m+VFdrPUviBqNvKFPQ7H0wHB7HHNfBf7S/wD8RfsufHfxJ8APFni3w9r2o+Gb5ba61fwpf&#10;vdafdMY0k3QSvHGzrhwMlF5B471+zX/Bc/xp/wAER9E/b41Kw/bs+Enx61jx+PDGmtcXvw9utPXT&#10;TamNvJAE93E+8DO75cZ6E18F/sjfBD/ghL8WtE8beKf2sv2y/iX8LLkfETUovAfhmz8Oz3sreGts&#10;L2U1zJb6fdxi5y80bqJesQIGCGbbK8yxtTCrEYlSkmloqfV9uVttfJHPjMHho1HSpWTT3cu3e6SX&#10;3s8j+O3/AATY+OPwH/Yr+G37fOoeMfB/iL4ffE66+yaXceGdQuZbjTbwJKzWl4k1tEqSq1vcxny3&#10;lUPbSDdjaWj0P/gnD8b9V/4J6at/wUr1Lxb4R0fwJpviddC0/StX1C5i1bW7kyQxlrKIW7QzIDJJ&#10;kmZWAtLg7fkG778/4J223w2/bn/YW/a1/wCCOvwn8YX/AItsfCeq6j40/Zw1TUo3F7qVnb3n7lQk&#10;wiW2EskdoWXZGQ2r3JKg5UbX/BRL4A3Xjz4u/sgf8G6XwV1+H7L4Q0uy1D4n3+iyBohqM8TzX195&#10;c0gIkjthqN8sbEFhfqq9QKP7YxEcR9Xm7SjJyk2tqSjzXa6PVR9blf2fRlT9rHVNJLX7bdrenX0P&#10;hH4g/wDBHf8AbE+Gv/BO3RP+CmniG18OnwDrX2WZtKh1CcavYWdzcNb217PDJAsXkyyeRt8uWRyt&#10;1CxQDeU4f9iT9gP4yft63njyy+D/AIl8M6a3w78D3XinWj4kvLiET2cBAeODyIJd0pyMK2xfVhX9&#10;K3iX9kP4q/Fb4w/FL4A+PvE/w/t/2ZvFvwTsfAvg/wAF6Pqtw+saPd2qsq3K2zwi2gwLq5Xckjv/&#10;AKFYnA2MF/JH/ghR8HvGn7Pf7Qf7ZfwK+ItmsGveD/gZ4l0fVo4ySnn29wImZD/EhK7lboykEda5&#10;cJxFWxOBrzuuePLJW/lk1o/OOqfyN62U0qeJpxs+V3T9Unr6PoflOM45FfQX/BOP/gm58cv+Cnnx&#10;f1r4LfAbxZ4T0bVNC8Mya5eXXjG/ube2a2S4ggKq1vbzsX3XCHBUDAb5sgA/Pua/VL/g0s/5Pd+K&#10;X/ZD9Q/9OWnV9Bm+Kq4PLatan8UVdfeeTl9GniMZGnPZ/wCR5d8Yv+DbP/goR8NvhHqnxj+HHib4&#10;Y/Fix0ZHl1LTvhX4sm1C9jiSNpHdYp7aATEBf9VEzysWUJGxzjiP2Ev+CIf7S/7f37Ol9+1B8Ofj&#10;T8J/CfhjT/E02h3DfEDxJe2MguY4oJCf3VlNHsIuEAy4YkMNo4J9M/4NedC+PF1/wVR8N698NLLX&#10;f+ERtdD1ZPiNdWG9bIWTafcfZo7o/dIN6LVkQ5O9AwGFYj7YsvEn7AEH/BLT9qjxF+0N4e8Ua58F&#10;Zv2zNfeztfhfJbLdSq13YfZXtjLLFF5G8qRhgPLxjPFeHjMzzLB1nhudSleFpKOqUm04uN7X0utV&#10;dHp4fB4PEUvbcrirS0b7W1vbbWz0Py6/b2/4JK/GH/gnz8O9F+JXxE/aH+D/AIytdb1r+zIbL4c+&#10;LbjULqCTyXl8yVJbWELHiMjcGJ3FRjnNcV+yR/wT8+M/7Znws+MHxd+F/iXwxYab8FfBcvifxVBr&#10;15cRT3VmkFzMUtBFBKry7bWQASNGuSvzAEkaH7e/iT/gmP4iuvCp/wCCb/w++K2gxwpef8JgPihN&#10;ZuZmJg+y/Zvs1xNjAFxv3bfvJjPOPrL/AIIL/wDJkP7f3/Zud5/6bdZr0q2KxmHyn20n791vFRdn&#10;NLVJvo+5xQo4erjvZpe7Z7O+0W97Lr5H5paLo2s+JNXtPD3h3Sbm/wBQv7qO2sbGygaWa5mdgqRx&#10;ooLO7MQoUAkkgCv0U8Df8Gun/BSLxV4U0nWPFPi/4TeDda1q1aez8FeKvGU6asQM/LstrWaItjBI&#10;Ep27gG2nIHlH/BAC7+G1p/wV9+CsvxTewXTm1u9jsjqSqYv7SbTbpbADP/LT7WbcR9xL5eOcU3/g&#10;sR4L/a4i/wCCvfxMsvHmi+LLjxZq3xFuJvh35Ec0t1daY1yf7I+wGPLOFg8hEEXKuhXh1YCsXicZ&#10;UzBYShNQtDnbavfW1krrRWu35oMPRoLC+2qRcve5bJ2tpe+z+R5/4J/4Jhfta+I/279J/wCCc/jT&#10;wnZ+CPiRq91JDBD4sunWyQJay3Il8+1SfzInjibbJEJFY4GepHqX7Mv/AAQk/aw/an+K/wAavhF4&#10;N+LHwu0a8+A/iP8AsbxpqXibXr+3spZfMu0MtvIljIWhBs5SWlWIgFTjrj9UvjjPqUf/AAVn/wCC&#10;c+jfGy4s5fjda/DXUz8VniMJmMx0XClzFwUN4mqlcfJnft4Jrk/2FvB3hD4h/Ef/AIKweAfiD8RY&#10;PB+g614k1Sx1rxZdWZuI9GtZR4iSW8eIOhkWJGaQpuXcFxkZzXiVc/x0sN7SNo+5F6K6u6vI2urT&#10;SukejDK8Mqji7v3mt7acnMk/O+jZ+c/7WH/Bvz+2/wDsp/s7ap+1GPGHw1+I3hHQWB1+5+GPia41&#10;CXToM4a5dJrWHdEhK7zGXZA29lCK7r0Xwn/4Nw/2ufit8CPA/wC0I/7TPwF8M6L8QPDltrXh+18X&#10;eM7+yujbzRJKFdf7PZN6rIm4I7gEjk5BP1VrXwT/AGcv+CKn/BG34wfEH4S/tD3/AMerf9qbT4/C&#10;Ph/xLofh1LHR7FTaahB5rkTz+W6LPek7pC7yRRRiNNksg1v21PE3/BMDw7/wTF/YcH/BSH4e/FjX&#10;vO+ELf8ACG/8Kvms08jFjo/2v7T9puIc7s2uzbu+7JnHGX/bGZVOWNOXMnNxUlDVpQu/cbVmpXT1&#10;WhLwGDhdzVrRTactFd2+JJ7ryPyt/b1/YI+If/BPn4kaP8M/iL8W/h74xuda0T+04L/4c6/NqFrD&#10;H50kXlSPLBCVlzGW2hSNrKc84Hhdeqftl6v+xrrnxtmv/wBhHwt440fwD/ZtusFl8QpLdtRF0AfO&#10;YmCWVNhONvzZ65AryuvrMK6ksPF1G27a3Vn81d2+88TEezVZqG3rf8dPyCiiiugxCnRSy28y3EEr&#10;JJGwaN0YgqQeCD2NNooA/QL4V/8ABzN/wVS+GPwsb4aXvjzwr4ruobNbbR/F/i7wyt1rGmKE2Bkm&#10;R0jnkIHzSXMc7OclixJrk/2Tf+C+H7eP7KXxV+KHxsD+E/iF4m+Lkumv4t1T4jabdXJxYrcrBHAl&#10;pc2yQxhLp08sKUVUjVFQKQfimivN/sfK+WcfYx97fRK+qf5pP1Oz+0MZdP2j021+R9+ftaf8HFv7&#10;Y/7Y37O3ij9mj4jfAv4NaXoviyzjttQ1Dw34Z1CC+hVJo5gYnl1CRFO6MA5RuCfqPn3/AIKG/wDB&#10;RP43f8FLfjNovxy+Onhnwvo+raD4RtvDtnB4Rs7m3t2tYLi5uEdluLidjLvupASGC4VcKCCT4LRW&#10;mHy3A4WSdGmo2va3nZP77L7iauMxVZNTk3e34bfmfRn7cP8AwVG/ai/4KF/DX4YfDn9pKTQ76T4V&#10;6dd2mleIrS1nXUtW+0parJNfySTuk0uLSL50SMkly24tkU/id/wUh+OfxX/4J++Av+CcHiHwr4Th&#10;8D/DvxJJrei6rZ2NyurTXDtfsVnla4aFkzqE3Cwoflj54bd8/wBFaRwOEhCEIwSUXzJdnrqvvf3k&#10;SxNeUpSctZKz81/SPctH/wCCgHxm0X9gHVP+Cclt4a8Mt4H1jxsvii61SSzuDqq3gWFQiyicQiLE&#10;KcGEtyfm6Y6HUv8AgqZ+0R4m/Yb8P/sC/ELwt4R8UeFvB3iCHVvBfiHXbG7k1vQWik3rBb3EdykZ&#10;g2tNFslikIjnZFKhIfK+bKKHgsLLVwXxc3/b3f1GsViI7S6W+XY/Ua7/AODtP/goVqE32nUP2ePg&#10;HPJjHmTeEdWZvpk6rXwD+11+0945/bN/aN8T/tNfEnw9oela54quIZr/AE/w1aSwWMLRW8UCiJJZ&#10;ZXUFYlJy7fMSeBgDzeissLleX4Go50Kai2radiq2MxWIjy1Jtrc9a/Yh/bQ+Mn7AH7R2i/tPfAtd&#10;Mm13RYbmAWGuQyy2N7DPC0TxTxxSxO6YYOAHXDojfw1618Gv+CzX7VnwX/ba+In/AAUB0zwr4J1r&#10;4jfEWzurS6vPEOm3k9vo0EzxER2MaXaFBEkEEMfmtKViiCktli3yXRWtbA4SvKUqkE3Jcr81e9vS&#10;5FPE16cVGMmkndevc6j4YfGT4ifCP4zaD8f/AAh4gkXxV4d8SW+u6fqV2TMzX0M6zrJJuP7zMi5b&#10;P3snOcmvr7wJ/wAF/P2svh1+2x42/bz8LfBL4SweMviF4XttD8TWDaLqbabPHAYgtwsX9o+Ys5SC&#10;JGPmbCEzs3FmPwzRRiMDhMV/Fgnpb5XTt6XSY6eKxFH4JNa3+e1/uPvX9sT/AIOHf2wf22P2bvE3&#10;7MHxM+B/wd0nQ/FMdsl9qHhjwzqFvfQiC6huV8qSW/lRSXhVTlGypYDBII8N/wCCcP8AwUl+Of8A&#10;wTB+MGs/Gr4C+FPCesaprnhmTQ7u38YWNzcW6273EE5ZVt7iBg+63QZLEYLcZII+fKKzp5bgKeGl&#10;h400oS3XR7f5IqWMxUqqquT5lsz7y/am/wCDjz/gpZ+0/wDD27+FVr4i8J/DfQdUs3tdZtPhnoMl&#10;lJfRufmDXFxNcTxZHynyZI9ykq2QSDg/8E+f+C7P7WX/AATf+AV5+zl8GPhb8Mtc0G+8ST63NN4z&#10;0O/urgXEsUETKDBfQpsCwIQChIJbk8AfFdFR/ZGWfV/YKlHlbva277vuV/aGM9p7Tnd9rn2F/wAF&#10;Ev8Agtd+01/wUt+E2j/Bz41fCX4Y6BpuieIk1m1uvBOg3trcyTrBNAEdp7ydTHtnYkBQchecAg8z&#10;/wAE2P8Agq5+0N/wS41fxhq/wE8DeCNcbxtZ2lrq8XjTTbu5jSO3aVk8sW91BjPnOG3bgQBgDnPz&#10;HRWiy3Axwrwypr2b6dN7/mR9cxDrKq5Pm79T7z/bF/4OG/2yf21P2eta/Zx8f/B74S+HtL1u4sZ5&#10;NZ8G+H9RtNStZLW8hu4mhlkv5VQ+ZAgJ2E7ScYOCL/w6/wCDmv8A4Ks/D/4Ut8M7r4g+FfEV7Far&#10;b6X408TeF0uNY09FQJ8kiskUzEAFpLiKZ3PLMSTn8/aKy/sbK/ZKn7GPKnezV9dO/eyv3NP7Rx3N&#10;ze0d7WPePhb/AMFHv2ovh1+3Pp3/AAUR8ReJ7bxv8SrDUZ71rzxpHLPb3LyWsltseOCSEpEkUhWO&#10;OJo0jCIqgKoWu48G/wDBYr9pvwRbftJ22leBfAki/tSNeH4gfaNMvW/s/wC0pfK/9n4ux5WBfzY8&#10;7z8bUznDbvk+it6mAwdT4oLZL5J3S9E9UZRxWIjtJ7t/Nqz/AAPoz4C/8FO/2gfgP+xv8QP2DR4X&#10;8I+MPht8QT5txo/jPTrm4fRbrA/0qweG4h8mXzEgmG8SIstujqqkyeZ9GfAf/g5t/bn/AGfvgT4N&#10;/Z88M/A74L6novgbw5aaLo91r3hnU5rp7e3iWJGkZNSRC5VAWKooJ6AdK/Oeisq2V5fiL+0pp3d3&#10;62tf1sVTx2KpW5ZtWVvl2Poj/gov/wAFLvjb/wAFM/H/AIe+Inxt+H/gjw/eeG9Hk06yg8D6Vc2k&#10;MsbSmUtIJ7mcs+TjIKjHbvXzvRRXXRoUcNSVKkrRWyMalSpWqOc3dsKKKK1MworoP+FTfFT/AKJp&#10;4g/8E0//AMRR/wAKm+Kn/RNPEH/gmn/+IqeeHcrll2OforoP+FTfFT/omniD/wAE0/8A8RR/wqb4&#10;qf8ARNPEH/gmn/8AiKOeHcOWXY5+iug/4VN8VP8AomniD/wTT/8AxFH/AAqb4qf9E08Qf+Caf/4i&#10;jnh3Dll2OforoP8AhU3xU/6Jp4g/8E0//wARR/wqb4qf9E08Qf8Agmn/APiKOeHcOWXY5+iug/4V&#10;N8VP+iaeIP8AwTT/APxFH/Cpvip/0TTxB/4Jp/8A4ijnh3Dll2OforoP+FTfFT/omniD/wAE0/8A&#10;8RR/wqb4qf8ARNPEH/gmn/8AiKOeHcOWXY5+iug/4VN8VP8AomniD/wTT/8AxFH/AAqb4qf9E08Q&#10;f+Caf/4ijnh3Dll2OforoP8AhU3xU/6Jp4g/8E0//wARR/wqb4qf9E08Qf8Agmn/APiKOeHcOWXY&#10;5+iug/4VN8VP+iaeIP8AwTT/APxFH/Cpvip/0TTxB/4Jp/8A4ijnh3Dll2OforoP+FTfFT/omniD&#10;/wAE0/8A8RR/wqb4qf8ARNPEH/gmn/8AiKOeHcOWXY5+iug/4VN8VP8AomniD/wTT/8AxFH/AAqb&#10;4qf9E08Qf+Caf/4ijnh3Dll2OforoP8AhU3xU/6Jp4g/8E0//wARR/wqb4qf9E08Qf8Agmn/APiK&#10;OeHcOWXY5+iug/4VN8VP+iaeIP8AwTT/APxFH/Cpvip/0TTxB/4Jp/8A4ijnh3Dll2OforoP+FTf&#10;FT/omniD/wAE0/8A8RR/wqb4qf8ARNPEH/gmn/8AiKOeHcOWXY5+iug/4VN8VP8AomniD/wTT/8A&#10;xFH/AAqb4qf9E08Qf+Caf/4ijnh3Dll2OforoP8AhU3xU/6Jp4g/8E0//wARRRzw7hyy7H//2VBL&#10;AQItABQABgAIAAAAIQCKFT+YDAEAABUCAAATAAAAAAAAAAAAAAAAAAAAAABbQ29udGVudF9UeXBl&#10;c10ueG1sUEsBAi0AFAAGAAgAAAAhADj9If/WAAAAlAEAAAsAAAAAAAAAAAAAAAAAPQEAAF9yZWxz&#10;Ly5yZWxzUEsBAi0AFAAGAAgAAAAhAEQT2dhWBQAA3Q0AAA4AAAAAAAAAAAAAAAAAPAIAAGRycy9l&#10;Mm9Eb2MueG1sUEsBAi0AFAAGAAgAAAAhAFhgsxu6AAAAIgEAABkAAAAAAAAAAAAAAAAAvgcAAGRy&#10;cy9fcmVscy9lMm9Eb2MueG1sLnJlbHNQSwECLQAUAAYACAAAACEARhPSaeAAAAAJAQAADwAAAAAA&#10;AAAAAAAAAACvCAAAZHJzL2Rvd25yZXYueG1sUEsBAi0ACgAAAAAAAAAhAKfFgneaYQAAmmEAABUA&#10;AAAAAAAAAAAAAAAAvAkAAGRycy9tZWRpYS9pbWFnZTEuanBlZ1BLBQYAAAAABgAGAH0BAACJawAA&#10;AAA=&#10;">
                <v:group id="Groupe 20" o:spid="_x0000_s1027" style="position:absolute;left:13503;top:850;width:47619;height:8916" coordorigin="11022,1086" coordsize="5685,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utoShape 6" o:spid="_x0000_s1028" style="position:absolute;left:11022;top:1086;width:5685;height:1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GrxQAAANsAAAAPAAAAZHJzL2Rvd25yZXYueG1sRI9BawIx&#10;FITvgv8hvEJvmtWDrFujlIKiQg9VK/T22LwmSzcvyybrbvvrm0LB4zAz3zCrzeBqcaM2VJ4VzKYZ&#10;COLS64qNgst5O8lBhIissfZMCr4pwGY9Hq2w0L7nN7qdohEJwqFABTbGppAylJYchqlviJP36VuH&#10;McnWSN1in+CulvMsW0iHFacFiw29WCq/Tp1T8GGW9qc/HF+PrK/vRne7PO+uSj0+DM9PICIN8R7+&#10;b++1gvkM/r6kHyDXvwAAAP//AwBQSwECLQAUAAYACAAAACEA2+H2y+4AAACFAQAAEwAAAAAAAAAA&#10;AAAAAAAAAAAAW0NvbnRlbnRfVHlwZXNdLnhtbFBLAQItABQABgAIAAAAIQBa9CxbvwAAABUBAAAL&#10;AAAAAAAAAAAAAAAAAB8BAABfcmVscy8ucmVsc1BLAQItABQABgAIAAAAIQCWz0GrxQAAANsAAAAP&#10;AAAAAAAAAAAAAAAAAAcCAABkcnMvZG93bnJldi54bWxQSwUGAAAAAAMAAwC3AAAA+QIAAAAA&#10;" fillcolor="#d0d8e8" strokecolor="white">
                    <v:textbox>
                      <w:txbxContent>
                        <w:p w14:paraId="2EA0532A" w14:textId="77777777" w:rsidR="00035DC6" w:rsidRPr="00E678C9" w:rsidRDefault="00E678C9" w:rsidP="00035DC6">
                          <w:pPr>
                            <w:spacing w:after="0"/>
                            <w:jc w:val="center"/>
                            <w:rPr>
                              <w:rFonts w:ascii="cronos mm" w:hAnsi="cronos mm" w:cs="Arial"/>
                              <w:color w:val="1A1D56"/>
                              <w:sz w:val="36"/>
                              <w:szCs w:val="60"/>
                            </w:rPr>
                          </w:pPr>
                          <w:r w:rsidRPr="00E678C9">
                            <w:rPr>
                              <w:rFonts w:ascii="cronos mm" w:hAnsi="cronos mm" w:cs="Arial"/>
                              <w:color w:val="1A1D56"/>
                              <w:sz w:val="36"/>
                              <w:szCs w:val="60"/>
                            </w:rPr>
                            <w:t>Subventions et aides existantes pour les clubs</w:t>
                          </w:r>
                        </w:p>
                        <w:p w14:paraId="57A32BBA" w14:textId="77777777" w:rsidR="00035DC6" w:rsidRDefault="00035DC6" w:rsidP="004A03CE">
                          <w:pPr>
                            <w:spacing w:after="0"/>
                            <w:jc w:val="center"/>
                            <w:rPr>
                              <w:rFonts w:ascii="cronos mm" w:hAnsi="cronos mm" w:cs="Arial"/>
                              <w:color w:val="1A1D56"/>
                              <w:sz w:val="22"/>
                              <w:szCs w:val="60"/>
                            </w:rPr>
                          </w:pPr>
                        </w:p>
                        <w:p w14:paraId="29D164A0" w14:textId="77777777" w:rsidR="004A03CE" w:rsidRDefault="00A364F2" w:rsidP="004A03CE">
                          <w:pPr>
                            <w:spacing w:after="0"/>
                            <w:jc w:val="center"/>
                            <w:rPr>
                              <w:rFonts w:ascii="cronos mm" w:hAnsi="cronos mm" w:cs="Arial"/>
                              <w:color w:val="1A1D56"/>
                              <w:sz w:val="22"/>
                              <w:szCs w:val="60"/>
                            </w:rPr>
                          </w:pPr>
                          <w:r>
                            <w:rPr>
                              <w:rFonts w:ascii="cronos mm" w:hAnsi="cronos mm" w:cs="Arial"/>
                              <w:color w:val="1A1D56"/>
                              <w:sz w:val="22"/>
                              <w:szCs w:val="60"/>
                            </w:rPr>
                            <w:t xml:space="preserve">Mis à jour - septembre 2022 </w:t>
                          </w:r>
                        </w:p>
                        <w:p w14:paraId="610E10BC" w14:textId="77777777" w:rsidR="00035DC6" w:rsidRPr="00DE5D02" w:rsidRDefault="00035DC6" w:rsidP="004A03CE">
                          <w:pPr>
                            <w:spacing w:after="0"/>
                            <w:jc w:val="center"/>
                            <w:rPr>
                              <w:rFonts w:ascii="cronos mm" w:hAnsi="cronos mm"/>
                              <w:b/>
                              <w:smallCaps/>
                              <w:color w:val="1A1D56"/>
                              <w:sz w:val="12"/>
                            </w:rPr>
                          </w:pPr>
                        </w:p>
                      </w:txbxContent>
                    </v:textbox>
                  </v:roundrect>
                  <v:shapetype id="_x0000_t32" coordsize="21600,21600" o:spt="32" o:oned="t" path="m,l21600,21600e" filled="f">
                    <v:path arrowok="t" fillok="f" o:connecttype="none"/>
                    <o:lock v:ext="edit" shapetype="t"/>
                  </v:shapetype>
                  <v:shape id="AutoShape 7" o:spid="_x0000_s1029" type="#_x0000_t32" style="position:absolute;left:11271;top:1955;width:51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4JGwwAAANsAAAAPAAAAZHJzL2Rvd25yZXYueG1sRI/BasMw&#10;EETvhf6D2EJutRwXmuJECUFgSEkp1M0HLNbWFrVWxlJi5++jQKHHYWbeMJvd7HpxoTFYzwqWWQ6C&#10;uPHGcqvg9F09v4EIEdlg75kUXCnAbvv4sMHS+Im/6FLHViQIhxIVdDEOpZSh6chhyPxAnLwfPzqM&#10;SY6tNCNOCe56WeT5q3RoOS10OJDuqPmtz05B9bn8eJ+OWmvLK1rxS2X310qpxdO8X4OINMf/8F/7&#10;YBQUBdy/pB8gtzcAAAD//wMAUEsBAi0AFAAGAAgAAAAhANvh9svuAAAAhQEAABMAAAAAAAAAAAAA&#10;AAAAAAAAAFtDb250ZW50X1R5cGVzXS54bWxQSwECLQAUAAYACAAAACEAWvQsW78AAAAVAQAACwAA&#10;AAAAAAAAAAAAAAAfAQAAX3JlbHMvLnJlbHNQSwECLQAUAAYACAAAACEAfFeCRsMAAADbAAAADwAA&#10;AAAAAAAAAAAAAAAHAgAAZHJzL2Rvd25yZXYueG1sUEsFBgAAAAADAAMAtwAAAPcCAAAAAA==&#10;" strokecolor="whit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width:10033;height:10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8qowwAAANsAAAAPAAAAZHJzL2Rvd25yZXYueG1sRI9BawIx&#10;FITvQv9DeIXe3GwtSNkaRYRCT9LV4vl189ysJi/bJHW3/74RBI/DzHzDLFajs+JCIXaeFTwXJQji&#10;xuuOWwVf+/fpK4iYkDVaz6TgjyKslg+TBVbaD1zTZZdakSEcK1RgUuorKWNjyGEsfE+cvaMPDlOW&#10;oZU64JDhzspZWc6lw47zgsGeNoaa8+7XKWgOp8+hNsftqdz87O3ow7a230o9PY7rNxCJxnQP39of&#10;WsHsBa5f8g+Qy38AAAD//wMAUEsBAi0AFAAGAAgAAAAhANvh9svuAAAAhQEAABMAAAAAAAAAAAAA&#10;AAAAAAAAAFtDb250ZW50X1R5cGVzXS54bWxQSwECLQAUAAYACAAAACEAWvQsW78AAAAVAQAACwAA&#10;AAAAAAAAAAAAAAAfAQAAX3JlbHMvLnJlbHNQSwECLQAUAAYACAAAACEA6LPKqMMAAADbAAAADwAA&#10;AAAAAAAAAAAAAAAHAgAAZHJzL2Rvd25yZXYueG1sUEsFBgAAAAADAAMAtwAAAPcCAAAAAA==&#10;">
                  <v:imagedata r:id="rId9" o:title="CENTRE_VDL_COMMERCIAL_VERTICAL"/>
                </v:shape>
                <w10:wrap anchorx="margin" anchory="margin"/>
              </v:group>
            </w:pict>
          </mc:Fallback>
        </mc:AlternateContent>
      </w:r>
    </w:p>
    <w:p w14:paraId="2E569118" w14:textId="77777777" w:rsidR="004A03CE" w:rsidRPr="00181A25" w:rsidRDefault="004A03CE" w:rsidP="00B821AB">
      <w:pPr>
        <w:spacing w:line="259" w:lineRule="auto"/>
        <w:rPr>
          <w:rFonts w:ascii="cronos mm" w:hAnsi="cronos mm" w:cs="Arial"/>
          <w:sz w:val="22"/>
        </w:rPr>
      </w:pPr>
      <w:r w:rsidRPr="00181A25">
        <w:rPr>
          <w:rFonts w:ascii="cronos mm" w:hAnsi="cronos mm" w:cs="Arial"/>
          <w:sz w:val="22"/>
          <w:lang w:eastAsia="fr-FR"/>
        </w:rPr>
        <w:t xml:space="preserve"> </w:t>
      </w:r>
    </w:p>
    <w:p w14:paraId="4A090A47" w14:textId="77777777" w:rsidR="00515797" w:rsidRDefault="00515797" w:rsidP="009C59C2">
      <w:pPr>
        <w:rPr>
          <w:rFonts w:ascii="cronos mm" w:hAnsi="cronos mm"/>
          <w:color w:val="FFFFFF" w:themeColor="background1"/>
          <w:sz w:val="28"/>
          <w:highlight w:val="darkBlue"/>
        </w:rPr>
      </w:pPr>
    </w:p>
    <w:p w14:paraId="57DC2759" w14:textId="77777777" w:rsidR="00E678C9" w:rsidRPr="00E678C9" w:rsidRDefault="00E678C9" w:rsidP="00E678C9">
      <w:pPr>
        <w:pStyle w:val="Titre2"/>
        <w:spacing w:before="240" w:after="240"/>
        <w:rPr>
          <w:color w:val="002060"/>
        </w:rPr>
      </w:pPr>
      <w:bookmarkStart w:id="0" w:name="_Toc62135583"/>
      <w:r w:rsidRPr="00E678C9">
        <w:rPr>
          <w:color w:val="002060"/>
        </w:rPr>
        <w:t>LES SUBVENTIONS ET AIDES POUR SOUTENIR SON FONCTIONNEMENT OU SES PROJETS.</w:t>
      </w:r>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124"/>
        <w:gridCol w:w="2428"/>
      </w:tblGrid>
      <w:tr w:rsidR="00E678C9" w14:paraId="046AAEA7" w14:textId="77777777" w:rsidTr="006D39FC">
        <w:trPr>
          <w:trHeight w:val="454"/>
        </w:trPr>
        <w:tc>
          <w:tcPr>
            <w:tcW w:w="7933" w:type="dxa"/>
            <w:gridSpan w:val="2"/>
            <w:shd w:val="clear" w:color="auto" w:fill="002060"/>
            <w:vAlign w:val="center"/>
          </w:tcPr>
          <w:p w14:paraId="33DE6E34" w14:textId="77777777" w:rsidR="00E678C9" w:rsidRPr="001176DF" w:rsidRDefault="00E678C9" w:rsidP="006D39FC">
            <w:pPr>
              <w:pStyle w:val="Titre2"/>
              <w:outlineLvl w:val="1"/>
            </w:pPr>
            <w:bookmarkStart w:id="1" w:name="_Toc62135584"/>
            <w:r w:rsidRPr="001176DF">
              <w:t>DISPOSITIF 1 : PROJET SPORTIF FEDERAL</w:t>
            </w:r>
            <w:bookmarkEnd w:id="1"/>
          </w:p>
        </w:tc>
        <w:tc>
          <w:tcPr>
            <w:tcW w:w="2523" w:type="dxa"/>
            <w:shd w:val="clear" w:color="auto" w:fill="002060"/>
            <w:vAlign w:val="center"/>
          </w:tcPr>
          <w:p w14:paraId="773697CE" w14:textId="77777777" w:rsidR="00E678C9" w:rsidRPr="00267DC0" w:rsidRDefault="00E678C9" w:rsidP="006D39FC">
            <w:pPr>
              <w:jc w:val="center"/>
              <w:rPr>
                <w:b/>
                <w:color w:val="FFFFFF" w:themeColor="background1"/>
              </w:rPr>
            </w:pPr>
            <w:r w:rsidRPr="00267DC0">
              <w:rPr>
                <w:b/>
                <w:color w:val="FFFFFF" w:themeColor="background1"/>
              </w:rPr>
              <w:t>TOUT SECTEUR</w:t>
            </w:r>
          </w:p>
        </w:tc>
      </w:tr>
      <w:tr w:rsidR="00E678C9" w14:paraId="765CA6F9" w14:textId="77777777" w:rsidTr="006D39FC">
        <w:trPr>
          <w:trHeight w:val="737"/>
        </w:trPr>
        <w:tc>
          <w:tcPr>
            <w:tcW w:w="7797" w:type="dxa"/>
            <w:shd w:val="clear" w:color="auto" w:fill="D5DCE4" w:themeFill="text2" w:themeFillTint="33"/>
            <w:vAlign w:val="center"/>
          </w:tcPr>
          <w:p w14:paraId="0BBAF70A" w14:textId="77777777" w:rsidR="00E678C9" w:rsidRDefault="00E678C9" w:rsidP="006D39FC">
            <w:r w:rsidRPr="00AC33A1">
              <w:rPr>
                <w:b/>
              </w:rPr>
              <w:t>Eligibilité :</w:t>
            </w:r>
            <w:r>
              <w:t xml:space="preserve"> Associations sportives (clubs, ligues, comités), affiliés à la FFGym </w:t>
            </w:r>
          </w:p>
        </w:tc>
        <w:tc>
          <w:tcPr>
            <w:tcW w:w="2659" w:type="dxa"/>
            <w:gridSpan w:val="2"/>
            <w:shd w:val="clear" w:color="auto" w:fill="D5DCE4" w:themeFill="text2" w:themeFillTint="33"/>
            <w:vAlign w:val="center"/>
          </w:tcPr>
          <w:p w14:paraId="1EA40138" w14:textId="77777777" w:rsidR="00E678C9" w:rsidRPr="00AC33A1" w:rsidRDefault="00E678C9" w:rsidP="006D39FC">
            <w:pPr>
              <w:rPr>
                <w:b/>
                <w:u w:val="single"/>
              </w:rPr>
            </w:pPr>
            <w:r w:rsidRPr="00AC33A1">
              <w:rPr>
                <w:b/>
                <w:u w:val="single"/>
              </w:rPr>
              <w:t xml:space="preserve">Calendrier : </w:t>
            </w:r>
          </w:p>
          <w:p w14:paraId="14CF78DE" w14:textId="77777777" w:rsidR="00E678C9" w:rsidRDefault="00E678C9" w:rsidP="006D39FC">
            <w:r>
              <w:t xml:space="preserve">De </w:t>
            </w:r>
            <w:r w:rsidR="00B34B51">
              <w:t>avril</w:t>
            </w:r>
            <w:r>
              <w:t xml:space="preserve"> à mai </w:t>
            </w:r>
          </w:p>
        </w:tc>
      </w:tr>
    </w:tbl>
    <w:p w14:paraId="5B7EA5DA" w14:textId="77777777" w:rsidR="00E678C9" w:rsidRPr="00783FDC" w:rsidRDefault="00E678C9" w:rsidP="00E678C9">
      <w:pPr>
        <w:spacing w:before="240"/>
      </w:pPr>
      <w:r w:rsidRPr="00783FDC">
        <w:t>C’est un appel à projet spécifique à la fédération d’affiliation. La FFGym vous communiquera le calendrier spécifique ainsi que les modalités de financement des projets pour la saison 202</w:t>
      </w:r>
      <w:r>
        <w:t>2</w:t>
      </w:r>
      <w:r w:rsidRPr="00783FDC">
        <w:t>-202</w:t>
      </w:r>
      <w:r>
        <w:t>3</w:t>
      </w:r>
      <w:r w:rsidRPr="00783FDC">
        <w:t xml:space="preserve">. </w:t>
      </w:r>
      <w:r>
        <w:t xml:space="preserve">L’an dernier, la campagne a débuté en </w:t>
      </w:r>
      <w:r w:rsidR="00B34B51">
        <w:t>avril</w:t>
      </w:r>
      <w:r>
        <w:t xml:space="preserve"> 202</w:t>
      </w:r>
      <w:r w:rsidR="00B34B51">
        <w:t>2</w:t>
      </w:r>
      <w:r>
        <w:t>.</w:t>
      </w:r>
    </w:p>
    <w:p w14:paraId="24AD7EBA" w14:textId="77777777" w:rsidR="00E678C9" w:rsidRDefault="00E678C9" w:rsidP="00E678C9">
      <w:pPr>
        <w:spacing w:before="240"/>
        <w:rPr>
          <w:i/>
        </w:rPr>
      </w:pPr>
      <w:r>
        <w:rPr>
          <w:i/>
        </w:rPr>
        <w:t>Pour information, en 202</w:t>
      </w:r>
      <w:r w:rsidR="00B34B51">
        <w:rPr>
          <w:i/>
        </w:rPr>
        <w:t>2</w:t>
      </w:r>
      <w:r>
        <w:rPr>
          <w:i/>
        </w:rPr>
        <w:t xml:space="preserve">, 5 types de projets étaient éligibles à une subvention territoriale du PSF : </w:t>
      </w:r>
    </w:p>
    <w:p w14:paraId="2EE379F1" w14:textId="77777777" w:rsidR="00B34B51" w:rsidRPr="00B34B51" w:rsidRDefault="00B34B51" w:rsidP="00B34B51">
      <w:pPr>
        <w:pStyle w:val="Paragraphedeliste"/>
        <w:numPr>
          <w:ilvl w:val="0"/>
          <w:numId w:val="8"/>
        </w:numPr>
        <w:spacing w:before="240"/>
        <w:rPr>
          <w:i/>
        </w:rPr>
      </w:pPr>
      <w:r w:rsidRPr="00B34B51">
        <w:rPr>
          <w:i/>
        </w:rPr>
        <w:t>Créer/développer une nouvelle activité</w:t>
      </w:r>
    </w:p>
    <w:p w14:paraId="67C9DA41" w14:textId="77777777" w:rsidR="00B34B51" w:rsidRPr="00B34B51" w:rsidRDefault="00B34B51" w:rsidP="00B34B51">
      <w:pPr>
        <w:pStyle w:val="Paragraphedeliste"/>
        <w:numPr>
          <w:ilvl w:val="0"/>
          <w:numId w:val="8"/>
        </w:numPr>
        <w:spacing w:before="240"/>
        <w:rPr>
          <w:i/>
        </w:rPr>
      </w:pPr>
      <w:r w:rsidRPr="00B34B51">
        <w:rPr>
          <w:i/>
        </w:rPr>
        <w:t>Promouvoir l'esprit olympique</w:t>
      </w:r>
    </w:p>
    <w:p w14:paraId="45C6E94C" w14:textId="77777777" w:rsidR="00B34B51" w:rsidRPr="00B34B51" w:rsidRDefault="00B34B51" w:rsidP="00B34B51">
      <w:pPr>
        <w:pStyle w:val="Paragraphedeliste"/>
        <w:numPr>
          <w:ilvl w:val="0"/>
          <w:numId w:val="8"/>
        </w:numPr>
        <w:spacing w:before="240"/>
        <w:rPr>
          <w:i/>
        </w:rPr>
      </w:pPr>
      <w:r w:rsidRPr="00B34B51">
        <w:rPr>
          <w:i/>
        </w:rPr>
        <w:t>Actions en faveur du club de demain</w:t>
      </w:r>
    </w:p>
    <w:p w14:paraId="7AF0E1D8" w14:textId="77777777" w:rsidR="00B34B51" w:rsidRPr="00B34B51" w:rsidRDefault="00B34B51" w:rsidP="00B34B51">
      <w:pPr>
        <w:pStyle w:val="Paragraphedeliste"/>
        <w:numPr>
          <w:ilvl w:val="0"/>
          <w:numId w:val="8"/>
        </w:numPr>
        <w:spacing w:before="240"/>
        <w:rPr>
          <w:i/>
        </w:rPr>
      </w:pPr>
      <w:r w:rsidRPr="00B34B51">
        <w:rPr>
          <w:i/>
        </w:rPr>
        <w:t>Valoriser les clubs formateurs</w:t>
      </w:r>
    </w:p>
    <w:p w14:paraId="0615287D" w14:textId="77777777" w:rsidR="00B34B51" w:rsidRPr="00B34B51" w:rsidRDefault="00B34B51" w:rsidP="00B34B51">
      <w:pPr>
        <w:pStyle w:val="Paragraphedeliste"/>
        <w:numPr>
          <w:ilvl w:val="0"/>
          <w:numId w:val="8"/>
        </w:numPr>
        <w:spacing w:before="240"/>
        <w:rPr>
          <w:i/>
        </w:rPr>
      </w:pPr>
      <w:r w:rsidRPr="00B34B51">
        <w:rPr>
          <w:i/>
        </w:rPr>
        <w:t>Soutien spécifique aux clubs de moins de 100 licenciés</w:t>
      </w:r>
    </w:p>
    <w:p w14:paraId="74BEF130" w14:textId="77777777" w:rsidR="00E678C9" w:rsidRDefault="00E678C9" w:rsidP="00E678C9">
      <w:pPr>
        <w:spacing w:before="240"/>
        <w:rPr>
          <w:i/>
        </w:rPr>
      </w:pPr>
      <w:r w:rsidRPr="00783FDC">
        <w:rPr>
          <w:i/>
        </w:rPr>
        <w:t xml:space="preserve">Le montant minimum attribué à une structure pour l’ensemble de ses projets de la saison 2020-2021 était de 1 500 €. La subvention accordée ne pouvait pas dépasser </w:t>
      </w:r>
      <w:r w:rsidR="00B34B51">
        <w:rPr>
          <w:i/>
        </w:rPr>
        <w:t>4</w:t>
      </w:r>
      <w:r w:rsidRPr="00783FDC">
        <w:rPr>
          <w:i/>
        </w:rPr>
        <w:t>0% du budget total du projet</w:t>
      </w:r>
      <w:r w:rsidR="00B34B51">
        <w:rPr>
          <w:i/>
        </w:rPr>
        <w:t xml:space="preserve"> (hors projet club de -100 licenciés)</w:t>
      </w:r>
      <w:r w:rsidRPr="00783FDC">
        <w:rPr>
          <w:i/>
        </w:rPr>
        <w:t>.  Le montant maximum attribué à un projet était de 5 500€.</w:t>
      </w:r>
    </w:p>
    <w:p w14:paraId="5C37BDF7" w14:textId="77777777" w:rsidR="00E678C9" w:rsidRPr="009C59C2" w:rsidRDefault="00E678C9" w:rsidP="00E678C9">
      <w:pPr>
        <w:spacing w:before="240"/>
        <w:rPr>
          <w:i/>
        </w:rPr>
      </w:pPr>
      <w:r>
        <w:rPr>
          <w:i/>
        </w:rPr>
        <w:t>Pensez à préparer vos projets en amont de cet appel à projet afin de bien préparer votre demande et ne pas être surpris par les délais de rendu. Cela permet également d’avoir le temps de demand</w:t>
      </w:r>
      <w:r w:rsidR="009C59C2">
        <w:rPr>
          <w:i/>
        </w:rPr>
        <w:t>er</w:t>
      </w:r>
      <w:r>
        <w:rPr>
          <w:i/>
        </w:rPr>
        <w:t xml:space="preserve"> conseil à un tiers ou au comité régional sur la validité de votre projet dans le cadre de ce dispositif.</w:t>
      </w:r>
      <w:r w:rsidR="009C59C2">
        <w:rPr>
          <w:i/>
        </w:rPr>
        <w:t xml:space="preserve"> </w:t>
      </w:r>
      <w:r w:rsidR="009C59C2">
        <w:t>Tous les ans</w:t>
      </w:r>
      <w:r w:rsidRPr="00E678C9">
        <w:t xml:space="preserve">, des accompagnateurs PSF </w:t>
      </w:r>
      <w:r w:rsidR="009C59C2">
        <w:t>s</w:t>
      </w:r>
      <w:r w:rsidRPr="00E678C9">
        <w:t>ont formés pour vous accompagner dans votre demande de subvention</w:t>
      </w:r>
      <w:r w:rsidR="009C59C2">
        <w:t xml:space="preserve"> (description du projet, budgétisation…)</w:t>
      </w:r>
      <w:r w:rsidRPr="00E678C9">
        <w:t xml:space="preserve">. </w:t>
      </w:r>
    </w:p>
    <w:tbl>
      <w:tblPr>
        <w:tblStyle w:val="Grilledutableau"/>
        <w:tblW w:w="5000" w:type="pct"/>
        <w:tblLayout w:type="fixed"/>
        <w:tblLook w:val="04A0" w:firstRow="1" w:lastRow="0" w:firstColumn="1" w:lastColumn="0" w:noHBand="0" w:noVBand="1"/>
      </w:tblPr>
      <w:tblGrid>
        <w:gridCol w:w="4678"/>
        <w:gridCol w:w="5068"/>
      </w:tblGrid>
      <w:tr w:rsidR="00E678C9" w14:paraId="68D46026" w14:textId="77777777" w:rsidTr="009C59C2">
        <w:trPr>
          <w:trHeight w:val="1105"/>
        </w:trPr>
        <w:tc>
          <w:tcPr>
            <w:tcW w:w="2400" w:type="pct"/>
            <w:tcBorders>
              <w:top w:val="nil"/>
              <w:left w:val="nil"/>
              <w:bottom w:val="nil"/>
              <w:right w:val="nil"/>
            </w:tcBorders>
            <w:shd w:val="clear" w:color="auto" w:fill="D5DCE4" w:themeFill="text2" w:themeFillTint="33"/>
          </w:tcPr>
          <w:p w14:paraId="617F8C90" w14:textId="77777777" w:rsidR="00E678C9" w:rsidRDefault="00E678C9" w:rsidP="006D39FC">
            <w:r w:rsidRPr="00AC33A1">
              <w:rPr>
                <w:b/>
              </w:rPr>
              <w:t xml:space="preserve">Lien utile : </w:t>
            </w:r>
          </w:p>
          <w:p w14:paraId="7540565D" w14:textId="77777777" w:rsidR="00E678C9" w:rsidRDefault="00086AB6" w:rsidP="006D39FC">
            <w:hyperlink r:id="rId10" w:history="1">
              <w:r w:rsidR="00E678C9" w:rsidRPr="00783FDC">
                <w:rPr>
                  <w:rStyle w:val="Lienhypertexte"/>
                </w:rPr>
                <w:t>Manuel utilisateur du Compte Asso dans l’espace MonClub ou Mon Compte</w:t>
              </w:r>
            </w:hyperlink>
          </w:p>
          <w:p w14:paraId="403E16C3" w14:textId="77777777" w:rsidR="00E678C9" w:rsidRDefault="00086AB6" w:rsidP="006D39FC">
            <w:hyperlink r:id="rId11" w:history="1">
              <w:r w:rsidR="009C59C2" w:rsidRPr="009C59C2">
                <w:rPr>
                  <w:rStyle w:val="Lienhypertexte"/>
                </w:rPr>
                <w:t>https://moncompte.ffgym.fr/Espace_pratique/Projet_Sportif_Federal</w:t>
              </w:r>
            </w:hyperlink>
          </w:p>
        </w:tc>
        <w:tc>
          <w:tcPr>
            <w:tcW w:w="2600" w:type="pct"/>
            <w:tcBorders>
              <w:top w:val="nil"/>
              <w:left w:val="nil"/>
              <w:bottom w:val="nil"/>
              <w:right w:val="nil"/>
            </w:tcBorders>
            <w:shd w:val="clear" w:color="auto" w:fill="D5DCE4" w:themeFill="text2" w:themeFillTint="33"/>
          </w:tcPr>
          <w:p w14:paraId="28FBFCC0" w14:textId="77777777" w:rsidR="00E678C9" w:rsidRDefault="00E678C9" w:rsidP="009C59C2">
            <w:pPr>
              <w:jc w:val="center"/>
              <w:rPr>
                <w:b/>
              </w:rPr>
            </w:pPr>
            <w:r>
              <w:rPr>
                <w:b/>
              </w:rPr>
              <w:t>Contacts </w:t>
            </w:r>
          </w:p>
          <w:p w14:paraId="661C1748" w14:textId="77777777" w:rsidR="00E678C9" w:rsidRDefault="00E678C9" w:rsidP="009C59C2">
            <w:pPr>
              <w:jc w:val="left"/>
              <w:rPr>
                <w:rStyle w:val="lev"/>
                <w:bdr w:val="none" w:sz="0" w:space="0" w:color="auto" w:frame="1"/>
              </w:rPr>
            </w:pPr>
            <w:r>
              <w:rPr>
                <w:rStyle w:val="lev"/>
                <w:bdr w:val="none" w:sz="0" w:space="0" w:color="auto" w:frame="1"/>
              </w:rPr>
              <w:t xml:space="preserve">FFGYM : </w:t>
            </w:r>
            <w:hyperlink r:id="rId12" w:history="1">
              <w:r w:rsidRPr="00F95D22">
                <w:rPr>
                  <w:rStyle w:val="Lienhypertexte"/>
                  <w:bdr w:val="none" w:sz="0" w:space="0" w:color="auto" w:frame="1"/>
                </w:rPr>
                <w:t>psf@ffgym.fr</w:t>
              </w:r>
            </w:hyperlink>
          </w:p>
          <w:p w14:paraId="5EB61493" w14:textId="77777777" w:rsidR="00E678C9" w:rsidRDefault="00E678C9" w:rsidP="009C59C2">
            <w:pPr>
              <w:jc w:val="left"/>
              <w:rPr>
                <w:rStyle w:val="lev"/>
                <w:bdr w:val="none" w:sz="0" w:space="0" w:color="auto" w:frame="1"/>
              </w:rPr>
            </w:pPr>
            <w:r>
              <w:rPr>
                <w:rStyle w:val="lev"/>
                <w:bdr w:val="none" w:sz="0" w:space="0" w:color="auto" w:frame="1"/>
              </w:rPr>
              <w:t xml:space="preserve">Accompagnateurs PSF CRCVLG : </w:t>
            </w:r>
          </w:p>
          <w:p w14:paraId="0A402911" w14:textId="77777777" w:rsidR="00E678C9" w:rsidRDefault="00E678C9" w:rsidP="009C59C2">
            <w:pPr>
              <w:jc w:val="left"/>
              <w:rPr>
                <w:rStyle w:val="lev"/>
                <w:bdr w:val="none" w:sz="0" w:space="0" w:color="auto" w:frame="1"/>
              </w:rPr>
            </w:pPr>
            <w:r>
              <w:rPr>
                <w:rStyle w:val="lev"/>
                <w:bdr w:val="none" w:sz="0" w:space="0" w:color="auto" w:frame="1"/>
              </w:rPr>
              <w:t xml:space="preserve">Guy MENAGE : </w:t>
            </w:r>
            <w:hyperlink r:id="rId13" w:history="1">
              <w:r w:rsidRPr="00F95D22">
                <w:rPr>
                  <w:rStyle w:val="Lienhypertexte"/>
                  <w:bdr w:val="none" w:sz="0" w:space="0" w:color="auto" w:frame="1"/>
                </w:rPr>
                <w:t>menage.guy@free.fr</w:t>
              </w:r>
            </w:hyperlink>
          </w:p>
          <w:p w14:paraId="5A742699" w14:textId="77777777" w:rsidR="00E678C9" w:rsidRDefault="00E678C9" w:rsidP="009C59C2">
            <w:pPr>
              <w:jc w:val="left"/>
              <w:rPr>
                <w:rStyle w:val="lev"/>
                <w:bdr w:val="none" w:sz="0" w:space="0" w:color="auto" w:frame="1"/>
              </w:rPr>
            </w:pPr>
            <w:r>
              <w:rPr>
                <w:rStyle w:val="lev"/>
                <w:bdr w:val="none" w:sz="0" w:space="0" w:color="auto" w:frame="1"/>
              </w:rPr>
              <w:t xml:space="preserve">Sandra LEROY : </w:t>
            </w:r>
            <w:hyperlink r:id="rId14" w:history="1">
              <w:r w:rsidRPr="00F95D22">
                <w:rPr>
                  <w:rStyle w:val="Lienhypertexte"/>
                  <w:bdr w:val="none" w:sz="0" w:space="0" w:color="auto" w:frame="1"/>
                </w:rPr>
                <w:t>sandrawill37@gmail.com</w:t>
              </w:r>
            </w:hyperlink>
            <w:r>
              <w:rPr>
                <w:rStyle w:val="lev"/>
                <w:bdr w:val="none" w:sz="0" w:space="0" w:color="auto" w:frame="1"/>
              </w:rPr>
              <w:t xml:space="preserve"> </w:t>
            </w:r>
          </w:p>
          <w:p w14:paraId="34F9A8FA" w14:textId="77777777" w:rsidR="009C59C2" w:rsidRPr="00281378" w:rsidRDefault="009C59C2" w:rsidP="009C59C2">
            <w:pPr>
              <w:jc w:val="left"/>
              <w:rPr>
                <w:color w:val="333333"/>
              </w:rPr>
            </w:pPr>
            <w:r w:rsidRPr="009C59C2">
              <w:rPr>
                <w:b/>
                <w:color w:val="333333"/>
              </w:rPr>
              <w:t>BALCOU Yaëlle</w:t>
            </w:r>
            <w:r>
              <w:rPr>
                <w:b/>
                <w:color w:val="333333"/>
              </w:rPr>
              <w:t xml:space="preserve"> (agent de développement)</w:t>
            </w:r>
            <w:r>
              <w:rPr>
                <w:color w:val="333333"/>
              </w:rPr>
              <w:t xml:space="preserve"> : yaelle.balcou@ffgym.fr </w:t>
            </w:r>
          </w:p>
        </w:tc>
      </w:tr>
    </w:tbl>
    <w:tbl>
      <w:tblPr>
        <w:tblStyle w:val="Grilledutableau"/>
        <w:tblpPr w:leftFromText="141" w:rightFromText="141" w:vertAnchor="text" w:horzAnchor="margin" w:tblpY="-3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6"/>
        <w:gridCol w:w="125"/>
        <w:gridCol w:w="2415"/>
      </w:tblGrid>
      <w:tr w:rsidR="009C59C2" w14:paraId="10B1532E" w14:textId="77777777" w:rsidTr="009C59C2">
        <w:trPr>
          <w:trHeight w:val="454"/>
        </w:trPr>
        <w:tc>
          <w:tcPr>
            <w:tcW w:w="3761" w:type="pct"/>
            <w:gridSpan w:val="2"/>
            <w:shd w:val="clear" w:color="auto" w:fill="002060"/>
            <w:vAlign w:val="center"/>
          </w:tcPr>
          <w:p w14:paraId="36799022" w14:textId="77777777" w:rsidR="009C59C2" w:rsidRPr="001176DF" w:rsidRDefault="009C59C2" w:rsidP="009C59C2">
            <w:pPr>
              <w:pStyle w:val="Titre2"/>
              <w:jc w:val="both"/>
              <w:outlineLvl w:val="1"/>
            </w:pPr>
            <w:bookmarkStart w:id="2" w:name="_Toc62135585"/>
            <w:r w:rsidRPr="001176DF">
              <w:lastRenderedPageBreak/>
              <w:t>DISPOSITIF 2 : LE FONDS DE DEVELOPPEMENT DE LA VIE ASSOCIATIVE</w:t>
            </w:r>
            <w:bookmarkEnd w:id="2"/>
            <w:r w:rsidRPr="001176DF">
              <w:t xml:space="preserve"> </w:t>
            </w:r>
          </w:p>
        </w:tc>
        <w:tc>
          <w:tcPr>
            <w:tcW w:w="1239" w:type="pct"/>
            <w:shd w:val="clear" w:color="auto" w:fill="002060"/>
            <w:vAlign w:val="center"/>
          </w:tcPr>
          <w:p w14:paraId="709B4BA1" w14:textId="77777777" w:rsidR="009C59C2" w:rsidRPr="00380DED" w:rsidRDefault="009C59C2" w:rsidP="009C59C2">
            <w:pPr>
              <w:jc w:val="center"/>
              <w:rPr>
                <w:b/>
                <w:color w:val="FFFFFF" w:themeColor="background1"/>
              </w:rPr>
            </w:pPr>
            <w:r w:rsidRPr="00380DED">
              <w:rPr>
                <w:b/>
                <w:color w:val="FFFFFF" w:themeColor="background1"/>
              </w:rPr>
              <w:t>TOUT SECTEUR</w:t>
            </w:r>
          </w:p>
        </w:tc>
      </w:tr>
      <w:tr w:rsidR="009C59C2" w14:paraId="325CE652" w14:textId="77777777" w:rsidTr="009C59C2">
        <w:trPr>
          <w:trHeight w:val="737"/>
        </w:trPr>
        <w:tc>
          <w:tcPr>
            <w:tcW w:w="3697" w:type="pct"/>
            <w:shd w:val="clear" w:color="auto" w:fill="D5DCE4" w:themeFill="text2" w:themeFillTint="33"/>
            <w:vAlign w:val="center"/>
          </w:tcPr>
          <w:p w14:paraId="7DD0D091" w14:textId="77777777" w:rsidR="009C59C2" w:rsidRDefault="009C59C2" w:rsidP="009C59C2">
            <w:r w:rsidRPr="00AC33A1">
              <w:rPr>
                <w:b/>
              </w:rPr>
              <w:t>Eligibilité :</w:t>
            </w:r>
            <w:r>
              <w:t xml:space="preserve"> Associations sportives (clubs, ligues, comités), affiliés à la FFGym </w:t>
            </w:r>
          </w:p>
        </w:tc>
        <w:tc>
          <w:tcPr>
            <w:tcW w:w="1303" w:type="pct"/>
            <w:gridSpan w:val="2"/>
            <w:shd w:val="clear" w:color="auto" w:fill="D5DCE4" w:themeFill="text2" w:themeFillTint="33"/>
            <w:vAlign w:val="center"/>
          </w:tcPr>
          <w:p w14:paraId="4EDE481B" w14:textId="77777777" w:rsidR="009C59C2" w:rsidRPr="00AC33A1" w:rsidRDefault="009C59C2" w:rsidP="009C59C2">
            <w:pPr>
              <w:rPr>
                <w:b/>
                <w:u w:val="single"/>
              </w:rPr>
            </w:pPr>
            <w:r w:rsidRPr="00AC33A1">
              <w:rPr>
                <w:b/>
                <w:u w:val="single"/>
              </w:rPr>
              <w:t xml:space="preserve">Calendrier : </w:t>
            </w:r>
          </w:p>
          <w:p w14:paraId="40811058" w14:textId="77777777" w:rsidR="009C59C2" w:rsidRDefault="009C59C2" w:rsidP="009C59C2">
            <w:r>
              <w:t xml:space="preserve">Début le </w:t>
            </w:r>
            <w:r w:rsidR="00B34B51">
              <w:t>14</w:t>
            </w:r>
            <w:r>
              <w:t xml:space="preserve"> janvier 202</w:t>
            </w:r>
            <w:r w:rsidR="00B34B51">
              <w:t>2</w:t>
            </w:r>
          </w:p>
        </w:tc>
      </w:tr>
    </w:tbl>
    <w:p w14:paraId="30FCB646" w14:textId="77777777" w:rsidR="00E678C9" w:rsidRDefault="00E678C9" w:rsidP="00E678C9">
      <w:pPr>
        <w:spacing w:before="240"/>
      </w:pPr>
      <w:r w:rsidRPr="007B1C81">
        <w:t>Le Fonds de Développement de la Vie Associative est un dispositif financier de l’État, de soutien au développement de la vie associative</w:t>
      </w:r>
      <w:r w:rsidR="009C59C2">
        <w:t>,</w:t>
      </w:r>
      <w:r w:rsidRPr="007B1C81">
        <w:t xml:space="preserve"> avec des priorités de financement.</w:t>
      </w:r>
    </w:p>
    <w:p w14:paraId="69E97724" w14:textId="77777777" w:rsidR="00B34B51" w:rsidRDefault="00E678C9" w:rsidP="00E678C9">
      <w:pPr>
        <w:spacing w:before="240"/>
      </w:pPr>
      <w:r w:rsidRPr="007B1C81">
        <w:t>Depuis juin 2018, le FDVA comporte </w:t>
      </w:r>
      <w:r w:rsidRPr="007B1C81">
        <w:rPr>
          <w:b/>
          <w:bCs/>
        </w:rPr>
        <w:t>3 volets</w:t>
      </w:r>
      <w:r w:rsidR="00B34B51">
        <w:t>. Les clubs FFGym peuvent faire une demande sur le 2</w:t>
      </w:r>
      <w:r w:rsidR="00B34B51" w:rsidRPr="00B34B51">
        <w:rPr>
          <w:vertAlign w:val="superscript"/>
        </w:rPr>
        <w:t>ème</w:t>
      </w:r>
      <w:r w:rsidR="00B34B51">
        <w:t xml:space="preserve"> volet, qui concerne le s</w:t>
      </w:r>
      <w:r w:rsidRPr="007B1C81">
        <w:t>outien financier aux projets liés au </w:t>
      </w:r>
      <w:r w:rsidRPr="007B1C81">
        <w:rPr>
          <w:b/>
          <w:bCs/>
        </w:rPr>
        <w:t>fonctionnement des associations</w:t>
      </w:r>
      <w:r w:rsidRPr="007B1C81">
        <w:t> et à leurs </w:t>
      </w:r>
      <w:r w:rsidRPr="007B1C81">
        <w:rPr>
          <w:b/>
          <w:bCs/>
        </w:rPr>
        <w:t>projets innovants</w:t>
      </w:r>
      <w:r w:rsidR="00B34B51">
        <w:rPr>
          <w:b/>
          <w:bCs/>
        </w:rPr>
        <w:t>.</w:t>
      </w:r>
    </w:p>
    <w:p w14:paraId="3C8C8681" w14:textId="77777777" w:rsidR="00E678C9" w:rsidRDefault="005602C6" w:rsidP="00E678C9">
      <w:pPr>
        <w:spacing w:before="240"/>
      </w:pPr>
      <w:r>
        <w:rPr>
          <w:b/>
          <w:bCs/>
        </w:rPr>
        <w:t>Les a</w:t>
      </w:r>
      <w:r w:rsidR="00E678C9" w:rsidRPr="007B1C81">
        <w:rPr>
          <w:b/>
          <w:bCs/>
        </w:rPr>
        <w:t>ppels à projets "FDVA - Fonctionnement et projets innovants"</w:t>
      </w:r>
      <w:r w:rsidR="00E678C9" w:rsidRPr="007B1C81">
        <w:t> </w:t>
      </w:r>
      <w:r>
        <w:t>sont</w:t>
      </w:r>
      <w:r w:rsidR="00E678C9" w:rsidRPr="007B1C81">
        <w:t xml:space="preserve"> lancés au niveau de chaque département et au niveau régional </w:t>
      </w:r>
      <w:r>
        <w:t xml:space="preserve">sur le site </w:t>
      </w:r>
      <w:hyperlink r:id="rId15" w:history="1">
        <w:r w:rsidRPr="003033FD">
          <w:rPr>
            <w:rStyle w:val="Lienhypertexte"/>
          </w:rPr>
          <w:t>https://www.ac-orleans-tours.fr/appels-a-projets-destines-aux-associations-fdva-fonjep-123061</w:t>
        </w:r>
      </w:hyperlink>
      <w:r>
        <w:t xml:space="preserve">. </w:t>
      </w:r>
    </w:p>
    <w:p w14:paraId="7610E850" w14:textId="77777777" w:rsidR="005602C6" w:rsidRPr="007B1C81" w:rsidRDefault="005602C6" w:rsidP="00E678C9">
      <w:pPr>
        <w:spacing w:before="240"/>
      </w:pPr>
      <w:r>
        <w:t xml:space="preserve">Des réunions de présentation sont également proposées. L’inscription se fait sur ce même site. </w:t>
      </w:r>
    </w:p>
    <w:p w14:paraId="01AD4305" w14:textId="77777777" w:rsidR="00E678C9" w:rsidRPr="00783FDC" w:rsidRDefault="00E678C9" w:rsidP="00E678C9">
      <w:pPr>
        <w:spacing w:before="240"/>
        <w:rPr>
          <w:i/>
        </w:rPr>
      </w:pPr>
      <w:r>
        <w:rPr>
          <w:i/>
        </w:rPr>
        <w:t>N’hésitez pas à vous rapprocher d</w:t>
      </w:r>
      <w:r w:rsidR="005602C6">
        <w:rPr>
          <w:i/>
        </w:rPr>
        <w:t>e votre</w:t>
      </w:r>
      <w:r>
        <w:rPr>
          <w:i/>
        </w:rPr>
        <w:t xml:space="preserve"> référent </w:t>
      </w:r>
      <w:r w:rsidR="005602C6">
        <w:rPr>
          <w:i/>
        </w:rPr>
        <w:t>FDVA.</w:t>
      </w:r>
    </w:p>
    <w:tbl>
      <w:tblPr>
        <w:tblStyle w:val="Grilledutableau"/>
        <w:tblW w:w="5000" w:type="pct"/>
        <w:tblLayout w:type="fixed"/>
        <w:tblLook w:val="04A0" w:firstRow="1" w:lastRow="0" w:firstColumn="1" w:lastColumn="0" w:noHBand="0" w:noVBand="1"/>
      </w:tblPr>
      <w:tblGrid>
        <w:gridCol w:w="5017"/>
        <w:gridCol w:w="4729"/>
      </w:tblGrid>
      <w:tr w:rsidR="00E678C9" w14:paraId="1C2ABA9C" w14:textId="77777777" w:rsidTr="006D39FC">
        <w:trPr>
          <w:trHeight w:val="1105"/>
        </w:trPr>
        <w:tc>
          <w:tcPr>
            <w:tcW w:w="2574" w:type="pct"/>
            <w:tcBorders>
              <w:top w:val="nil"/>
              <w:left w:val="nil"/>
              <w:bottom w:val="nil"/>
              <w:right w:val="nil"/>
            </w:tcBorders>
            <w:shd w:val="clear" w:color="auto" w:fill="DEEAF6" w:themeFill="accent1" w:themeFillTint="33"/>
          </w:tcPr>
          <w:p w14:paraId="6EF0D754" w14:textId="77777777" w:rsidR="00E678C9" w:rsidRDefault="00E678C9" w:rsidP="006D39FC">
            <w:pPr>
              <w:rPr>
                <w:b/>
              </w:rPr>
            </w:pPr>
            <w:r w:rsidRPr="00AC33A1">
              <w:rPr>
                <w:b/>
              </w:rPr>
              <w:t>Lien</w:t>
            </w:r>
            <w:r>
              <w:rPr>
                <w:b/>
              </w:rPr>
              <w:t>s</w:t>
            </w:r>
            <w:r w:rsidRPr="00AC33A1">
              <w:rPr>
                <w:b/>
              </w:rPr>
              <w:t xml:space="preserve"> utile</w:t>
            </w:r>
            <w:r>
              <w:rPr>
                <w:b/>
              </w:rPr>
              <w:t>s</w:t>
            </w:r>
            <w:r w:rsidRPr="00AC33A1">
              <w:rPr>
                <w:b/>
              </w:rPr>
              <w:t xml:space="preserve"> : </w:t>
            </w:r>
          </w:p>
          <w:p w14:paraId="28819A6B" w14:textId="77777777" w:rsidR="005602C6" w:rsidRDefault="005602C6" w:rsidP="006D39FC">
            <w:r>
              <w:t xml:space="preserve">Liste des associations soutenues dans le cadre du FDVA Fonctionnements et projets innovants en 2022 : </w:t>
            </w:r>
          </w:p>
          <w:p w14:paraId="0F0DD0D1" w14:textId="77777777" w:rsidR="00E678C9" w:rsidRDefault="005602C6" w:rsidP="006D39FC">
            <w:hyperlink r:id="rId16" w:history="1">
              <w:r w:rsidRPr="003033FD">
                <w:rPr>
                  <w:rStyle w:val="Lienhypertexte"/>
                </w:rPr>
                <w:t>https://www.ac-orleans-tours.fr/media/21760/download</w:t>
              </w:r>
            </w:hyperlink>
            <w:r>
              <w:t xml:space="preserve"> </w:t>
            </w:r>
          </w:p>
        </w:tc>
        <w:tc>
          <w:tcPr>
            <w:tcW w:w="2426" w:type="pct"/>
            <w:tcBorders>
              <w:top w:val="nil"/>
              <w:left w:val="nil"/>
              <w:bottom w:val="nil"/>
              <w:right w:val="nil"/>
            </w:tcBorders>
            <w:shd w:val="clear" w:color="auto" w:fill="DEEAF6" w:themeFill="accent1" w:themeFillTint="33"/>
          </w:tcPr>
          <w:p w14:paraId="2010A284" w14:textId="77777777" w:rsidR="00E678C9" w:rsidRDefault="00E678C9" w:rsidP="006D39FC">
            <w:pPr>
              <w:rPr>
                <w:color w:val="333333"/>
              </w:rPr>
            </w:pPr>
            <w:r w:rsidRPr="00681310">
              <w:rPr>
                <w:b/>
                <w:color w:val="333333"/>
              </w:rPr>
              <w:t>Contacts</w:t>
            </w:r>
            <w:r>
              <w:rPr>
                <w:color w:val="333333"/>
              </w:rPr>
              <w:t xml:space="preserve"> : </w:t>
            </w:r>
          </w:p>
          <w:p w14:paraId="39376B75" w14:textId="77777777" w:rsidR="00E678C9" w:rsidRDefault="005602C6" w:rsidP="006D39FC">
            <w:pPr>
              <w:rPr>
                <w:rStyle w:val="lev"/>
                <w:bdr w:val="none" w:sz="0" w:space="0" w:color="auto" w:frame="1"/>
              </w:rPr>
            </w:pPr>
            <w:r>
              <w:rPr>
                <w:rStyle w:val="lev"/>
                <w:bdr w:val="none" w:sz="0" w:space="0" w:color="auto" w:frame="1"/>
              </w:rPr>
              <w:t>DRAJES</w:t>
            </w:r>
            <w:r w:rsidR="00E678C9">
              <w:rPr>
                <w:rStyle w:val="lev"/>
                <w:bdr w:val="none" w:sz="0" w:space="0" w:color="auto" w:frame="1"/>
              </w:rPr>
              <w:t xml:space="preserve"> CVL</w:t>
            </w:r>
            <w:r>
              <w:rPr>
                <w:rStyle w:val="lev"/>
                <w:bdr w:val="none" w:sz="0" w:space="0" w:color="auto" w:frame="1"/>
              </w:rPr>
              <w:t xml:space="preserve"> - Loiret</w:t>
            </w:r>
            <w:r w:rsidR="00E678C9">
              <w:rPr>
                <w:rStyle w:val="lev"/>
                <w:bdr w:val="none" w:sz="0" w:space="0" w:color="auto" w:frame="1"/>
              </w:rPr>
              <w:t xml:space="preserve"> : </w:t>
            </w:r>
          </w:p>
          <w:p w14:paraId="1E22489D" w14:textId="77777777" w:rsidR="00E678C9" w:rsidRDefault="005602C6" w:rsidP="006D39FC">
            <w:hyperlink r:id="rId17" w:history="1">
              <w:r w:rsidRPr="003033FD">
                <w:rPr>
                  <w:rStyle w:val="Lienhypertexte"/>
                </w:rPr>
                <w:t>anne.laveau@ac-orleans-tours.fr</w:t>
              </w:r>
            </w:hyperlink>
            <w:r>
              <w:t xml:space="preserve"> </w:t>
            </w:r>
            <w:r w:rsidRPr="005602C6">
              <w:t>02.36.47.72.66</w:t>
            </w:r>
          </w:p>
          <w:p w14:paraId="24487219" w14:textId="77777777" w:rsidR="005602C6" w:rsidRDefault="005602C6" w:rsidP="006D39FC">
            <w:pPr>
              <w:rPr>
                <w:rStyle w:val="lev"/>
                <w:bdr w:val="none" w:sz="0" w:space="0" w:color="auto" w:frame="1"/>
              </w:rPr>
            </w:pPr>
            <w:hyperlink r:id="rId18" w:history="1">
              <w:r w:rsidRPr="003033FD">
                <w:rPr>
                  <w:rStyle w:val="Lienhypertexte"/>
                  <w:bdr w:val="none" w:sz="0" w:space="0" w:color="auto" w:frame="1"/>
                </w:rPr>
                <w:t>adeline.moriconi@ac-tours.fr</w:t>
              </w:r>
            </w:hyperlink>
          </w:p>
          <w:p w14:paraId="0A4DF25E" w14:textId="77777777" w:rsidR="005602C6" w:rsidRDefault="005602C6" w:rsidP="005602C6">
            <w:r>
              <w:t>02.36.47.72.02</w:t>
            </w:r>
          </w:p>
          <w:p w14:paraId="6B57A5FC" w14:textId="77777777" w:rsidR="005602C6" w:rsidRPr="005602C6" w:rsidRDefault="005602C6" w:rsidP="005602C6">
            <w:pPr>
              <w:spacing w:before="120"/>
              <w:rPr>
                <w:b/>
                <w:color w:val="333333"/>
              </w:rPr>
            </w:pPr>
            <w:r w:rsidRPr="005602C6">
              <w:rPr>
                <w:b/>
                <w:color w:val="333333"/>
              </w:rPr>
              <w:t xml:space="preserve">SDJES du Cher </w:t>
            </w:r>
          </w:p>
          <w:p w14:paraId="1C87AA56" w14:textId="77777777" w:rsidR="005602C6" w:rsidRDefault="005602C6" w:rsidP="005602C6">
            <w:pPr>
              <w:rPr>
                <w:color w:val="333333"/>
              </w:rPr>
            </w:pPr>
            <w:hyperlink r:id="rId19" w:history="1">
              <w:r>
                <w:rPr>
                  <w:rStyle w:val="Lienhypertexte"/>
                </w:rPr>
                <w:t>philippe.frery1@ac-orleans-tours.fr</w:t>
              </w:r>
            </w:hyperlink>
            <w:r w:rsidRPr="00281378">
              <w:rPr>
                <w:color w:val="333333"/>
              </w:rPr>
              <w:t xml:space="preserve"> </w:t>
            </w:r>
          </w:p>
          <w:p w14:paraId="1B9E6D67" w14:textId="77777777" w:rsidR="005602C6" w:rsidRDefault="005602C6" w:rsidP="005602C6">
            <w:r>
              <w:t>02.36.78.37.46</w:t>
            </w:r>
          </w:p>
          <w:p w14:paraId="27D7B8D3" w14:textId="77777777" w:rsidR="005602C6" w:rsidRPr="005602C6" w:rsidRDefault="005602C6" w:rsidP="005602C6">
            <w:pPr>
              <w:spacing w:before="120"/>
              <w:rPr>
                <w:b/>
              </w:rPr>
            </w:pPr>
            <w:r w:rsidRPr="005602C6">
              <w:rPr>
                <w:b/>
              </w:rPr>
              <w:t>SDJES d’Eure et Loir</w:t>
            </w:r>
          </w:p>
          <w:p w14:paraId="19DA372B" w14:textId="77777777" w:rsidR="005602C6" w:rsidRDefault="005602C6" w:rsidP="005602C6">
            <w:hyperlink r:id="rId20" w:history="1">
              <w:r>
                <w:rPr>
                  <w:rStyle w:val="Lienhypertexte"/>
                </w:rPr>
                <w:t>fdva28@ac-orleans-tours.fr</w:t>
              </w:r>
            </w:hyperlink>
          </w:p>
          <w:p w14:paraId="63832F28" w14:textId="77777777" w:rsidR="005602C6" w:rsidRDefault="005602C6" w:rsidP="005602C6">
            <w:r>
              <w:t>02.34.42.94.73</w:t>
            </w:r>
          </w:p>
          <w:p w14:paraId="3AB4F6C3" w14:textId="77777777" w:rsidR="005602C6" w:rsidRPr="005602C6" w:rsidRDefault="005602C6" w:rsidP="005602C6">
            <w:pPr>
              <w:spacing w:before="120"/>
              <w:rPr>
                <w:b/>
              </w:rPr>
            </w:pPr>
            <w:r w:rsidRPr="005602C6">
              <w:rPr>
                <w:b/>
              </w:rPr>
              <w:t>SDJES de l’Indre</w:t>
            </w:r>
          </w:p>
          <w:p w14:paraId="4B6B5987" w14:textId="77777777" w:rsidR="005602C6" w:rsidRDefault="005602C6" w:rsidP="005602C6">
            <w:hyperlink r:id="rId21" w:history="1">
              <w:r>
                <w:rPr>
                  <w:rStyle w:val="Lienhypertexte"/>
                </w:rPr>
                <w:t>fadila.mamouni@ac-orleans-tours.fr</w:t>
              </w:r>
            </w:hyperlink>
          </w:p>
          <w:p w14:paraId="70565CD8" w14:textId="77777777" w:rsidR="005602C6" w:rsidRDefault="005602C6" w:rsidP="005602C6">
            <w:r>
              <w:t>02.54.53.27.66</w:t>
            </w:r>
          </w:p>
          <w:p w14:paraId="3C34AB47" w14:textId="77777777" w:rsidR="005602C6" w:rsidRPr="005602C6" w:rsidRDefault="005602C6" w:rsidP="005602C6">
            <w:pPr>
              <w:spacing w:before="120"/>
              <w:rPr>
                <w:b/>
              </w:rPr>
            </w:pPr>
            <w:r w:rsidRPr="005602C6">
              <w:rPr>
                <w:b/>
              </w:rPr>
              <w:t>SDJES d’Indre et Loire</w:t>
            </w:r>
          </w:p>
          <w:p w14:paraId="4B9B9058" w14:textId="77777777" w:rsidR="005602C6" w:rsidRDefault="005602C6" w:rsidP="005602C6">
            <w:hyperlink r:id="rId22" w:history="1">
              <w:r>
                <w:rPr>
                  <w:rStyle w:val="Lienhypertexte"/>
                </w:rPr>
                <w:t>arnaud.loustalot@ac-orleans-tours.fr</w:t>
              </w:r>
            </w:hyperlink>
          </w:p>
          <w:p w14:paraId="29FD59BC" w14:textId="77777777" w:rsidR="005602C6" w:rsidRDefault="005602C6" w:rsidP="005602C6">
            <w:r>
              <w:t>02.47.70.25.59</w:t>
            </w:r>
          </w:p>
          <w:p w14:paraId="77684BFF" w14:textId="77777777" w:rsidR="005602C6" w:rsidRPr="005602C6" w:rsidRDefault="005602C6" w:rsidP="005602C6">
            <w:pPr>
              <w:spacing w:before="120"/>
              <w:rPr>
                <w:b/>
              </w:rPr>
            </w:pPr>
            <w:r w:rsidRPr="005602C6">
              <w:rPr>
                <w:b/>
              </w:rPr>
              <w:t>SDJES du Loir et Cher </w:t>
            </w:r>
          </w:p>
          <w:p w14:paraId="77387982" w14:textId="77777777" w:rsidR="005602C6" w:rsidRDefault="005602C6" w:rsidP="005602C6">
            <w:hyperlink r:id="rId23" w:history="1">
              <w:r>
                <w:rPr>
                  <w:rStyle w:val="Lienhypertexte"/>
                </w:rPr>
                <w:t>eric.samson@ac-orleans-tours.fr</w:t>
              </w:r>
            </w:hyperlink>
          </w:p>
          <w:p w14:paraId="4C9A6471" w14:textId="77777777" w:rsidR="005602C6" w:rsidRPr="005602C6" w:rsidRDefault="005602C6" w:rsidP="005602C6">
            <w:pPr>
              <w:rPr>
                <w:b/>
                <w:bCs/>
                <w:bdr w:val="none" w:sz="0" w:space="0" w:color="auto" w:frame="1"/>
              </w:rPr>
            </w:pPr>
            <w:r>
              <w:t>02.36.47.72.83</w:t>
            </w:r>
          </w:p>
          <w:p w14:paraId="5A0C1266" w14:textId="77777777" w:rsidR="00E678C9" w:rsidRPr="00281378" w:rsidRDefault="00E678C9" w:rsidP="006D39FC">
            <w:pPr>
              <w:rPr>
                <w:color w:val="333333"/>
              </w:rPr>
            </w:pPr>
          </w:p>
        </w:tc>
      </w:tr>
    </w:tbl>
    <w:p w14:paraId="2E45A733" w14:textId="77777777" w:rsidR="00E678C9" w:rsidRDefault="00E678C9" w:rsidP="00E678C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7"/>
        <w:gridCol w:w="124"/>
        <w:gridCol w:w="2425"/>
      </w:tblGrid>
      <w:tr w:rsidR="00E678C9" w14:paraId="0ED58D2F" w14:textId="77777777" w:rsidTr="006D39FC">
        <w:trPr>
          <w:trHeight w:val="454"/>
        </w:trPr>
        <w:tc>
          <w:tcPr>
            <w:tcW w:w="7933" w:type="dxa"/>
            <w:gridSpan w:val="2"/>
            <w:shd w:val="clear" w:color="auto" w:fill="002060"/>
            <w:vAlign w:val="center"/>
          </w:tcPr>
          <w:p w14:paraId="412C0FAB" w14:textId="77777777" w:rsidR="00E678C9" w:rsidRPr="001176DF" w:rsidRDefault="00E678C9" w:rsidP="006D39FC">
            <w:pPr>
              <w:pStyle w:val="Titre2"/>
              <w:outlineLvl w:val="1"/>
            </w:pPr>
            <w:bookmarkStart w:id="3" w:name="_Toc62135586"/>
            <w:r w:rsidRPr="001176DF">
              <w:t>DISPOSITIF 3 : PASS’SPORT</w:t>
            </w:r>
            <w:bookmarkEnd w:id="3"/>
            <w:r w:rsidRPr="001176DF">
              <w:t xml:space="preserve"> </w:t>
            </w:r>
          </w:p>
        </w:tc>
        <w:tc>
          <w:tcPr>
            <w:tcW w:w="2523" w:type="dxa"/>
            <w:shd w:val="clear" w:color="auto" w:fill="002060"/>
            <w:vAlign w:val="center"/>
          </w:tcPr>
          <w:p w14:paraId="5261D92E" w14:textId="77777777" w:rsidR="00E678C9" w:rsidRPr="00380DED" w:rsidRDefault="00E678C9" w:rsidP="006D39FC">
            <w:pPr>
              <w:jc w:val="center"/>
              <w:rPr>
                <w:b/>
                <w:color w:val="FFFFFF" w:themeColor="background1"/>
              </w:rPr>
            </w:pPr>
            <w:r w:rsidRPr="00380DED">
              <w:rPr>
                <w:b/>
                <w:color w:val="FFFFFF" w:themeColor="background1"/>
              </w:rPr>
              <w:t>TOUT SECTEUR</w:t>
            </w:r>
          </w:p>
        </w:tc>
      </w:tr>
      <w:tr w:rsidR="00E678C9" w14:paraId="67C7FD72" w14:textId="77777777" w:rsidTr="006D39FC">
        <w:trPr>
          <w:trHeight w:val="737"/>
        </w:trPr>
        <w:tc>
          <w:tcPr>
            <w:tcW w:w="7797" w:type="dxa"/>
            <w:shd w:val="clear" w:color="auto" w:fill="DEEAF6" w:themeFill="accent1" w:themeFillTint="33"/>
            <w:vAlign w:val="center"/>
          </w:tcPr>
          <w:p w14:paraId="319604E3" w14:textId="77777777" w:rsidR="00E678C9" w:rsidRDefault="00E678C9" w:rsidP="006D39FC">
            <w:r w:rsidRPr="00AC33A1">
              <w:rPr>
                <w:b/>
              </w:rPr>
              <w:t>Eligibilité :</w:t>
            </w:r>
            <w:r>
              <w:t xml:space="preserve"> Associations sportives (clubs, ligues, comités), affiliés à la FFGym </w:t>
            </w:r>
          </w:p>
        </w:tc>
        <w:tc>
          <w:tcPr>
            <w:tcW w:w="2659" w:type="dxa"/>
            <w:gridSpan w:val="2"/>
            <w:shd w:val="clear" w:color="auto" w:fill="DEEAF6" w:themeFill="accent1" w:themeFillTint="33"/>
            <w:vAlign w:val="center"/>
          </w:tcPr>
          <w:p w14:paraId="634656DF" w14:textId="77777777" w:rsidR="00E678C9" w:rsidRPr="00AC33A1" w:rsidRDefault="00E678C9" w:rsidP="006D39FC">
            <w:pPr>
              <w:rPr>
                <w:b/>
                <w:u w:val="single"/>
              </w:rPr>
            </w:pPr>
            <w:r w:rsidRPr="00AC33A1">
              <w:rPr>
                <w:b/>
                <w:u w:val="single"/>
              </w:rPr>
              <w:t xml:space="preserve">Calendrier : </w:t>
            </w:r>
          </w:p>
          <w:p w14:paraId="1C7FA41F" w14:textId="77777777" w:rsidR="00E678C9" w:rsidRDefault="00122597" w:rsidP="006D39FC">
            <w:r>
              <w:t xml:space="preserve">De septembre à </w:t>
            </w:r>
            <w:r w:rsidR="005602C6">
              <w:t>décembre</w:t>
            </w:r>
          </w:p>
        </w:tc>
      </w:tr>
    </w:tbl>
    <w:p w14:paraId="7E52E37D" w14:textId="77777777" w:rsidR="00E678C9" w:rsidRDefault="00E678C9" w:rsidP="00122597">
      <w:pPr>
        <w:spacing w:before="240"/>
      </w:pPr>
      <w:r>
        <w:t xml:space="preserve">Aide financière </w:t>
      </w:r>
      <w:r w:rsidR="00122597">
        <w:t>de 50 euros par enfant pour les familles touchant l’allocation de rentrée scolaire ou une allocation pour les enfants/adultes en situation de handicap</w:t>
      </w:r>
      <w:r>
        <w:t>.</w:t>
      </w:r>
    </w:p>
    <w:p w14:paraId="4CEE33E3" w14:textId="77777777" w:rsidR="00122597" w:rsidRPr="00122597" w:rsidRDefault="00122597" w:rsidP="00122597">
      <w:pPr>
        <w:spacing w:before="240"/>
      </w:pPr>
      <w:r w:rsidRPr="00122597">
        <w:t xml:space="preserve">Lors de l’inscription à la rentrée sportive, l’adhérent donne son coupon Pass Sport à l’association qui lui fait une remise de 50 € sur la cotisation. Le club remplit ensuite une demande sur son Compte Asso afin de se faire rembourser. </w:t>
      </w:r>
    </w:p>
    <w:tbl>
      <w:tblPr>
        <w:tblStyle w:val="Grilledutableau"/>
        <w:tblW w:w="5000" w:type="pct"/>
        <w:tblLayout w:type="fixed"/>
        <w:tblLook w:val="04A0" w:firstRow="1" w:lastRow="0" w:firstColumn="1" w:lastColumn="0" w:noHBand="0" w:noVBand="1"/>
      </w:tblPr>
      <w:tblGrid>
        <w:gridCol w:w="4536"/>
        <w:gridCol w:w="5210"/>
      </w:tblGrid>
      <w:tr w:rsidR="00E678C9" w14:paraId="158C8DC4" w14:textId="77777777" w:rsidTr="005602C6">
        <w:trPr>
          <w:trHeight w:val="1105"/>
        </w:trPr>
        <w:tc>
          <w:tcPr>
            <w:tcW w:w="2327" w:type="pct"/>
            <w:tcBorders>
              <w:top w:val="nil"/>
              <w:left w:val="nil"/>
              <w:bottom w:val="nil"/>
              <w:right w:val="nil"/>
            </w:tcBorders>
            <w:shd w:val="clear" w:color="auto" w:fill="DEEAF6" w:themeFill="accent1" w:themeFillTint="33"/>
          </w:tcPr>
          <w:p w14:paraId="69496082" w14:textId="77777777" w:rsidR="00E678C9" w:rsidRDefault="00E678C9" w:rsidP="006D39FC">
            <w:r w:rsidRPr="00AC33A1">
              <w:rPr>
                <w:b/>
              </w:rPr>
              <w:t xml:space="preserve">Lien utile : </w:t>
            </w:r>
          </w:p>
          <w:p w14:paraId="3F083B49" w14:textId="77777777" w:rsidR="00E678C9" w:rsidRDefault="00086AB6" w:rsidP="006D39FC">
            <w:hyperlink r:id="rId24" w:history="1">
              <w:r w:rsidR="00122597" w:rsidRPr="00122597">
                <w:rPr>
                  <w:rStyle w:val="Lienhypertexte"/>
                </w:rPr>
                <w:t>https://www.sports.gouv.fr/pratiques-sportives/sports-pour-tous/pass-spo</w:t>
              </w:r>
              <w:r w:rsidR="00122597" w:rsidRPr="00122597">
                <w:rPr>
                  <w:rStyle w:val="Lienhypertexte"/>
                </w:rPr>
                <w:t>r</w:t>
              </w:r>
              <w:r w:rsidR="00122597" w:rsidRPr="00122597">
                <w:rPr>
                  <w:rStyle w:val="Lienhypertexte"/>
                </w:rPr>
                <w:t>t/article/le-pass-sport</w:t>
              </w:r>
            </w:hyperlink>
            <w:r w:rsidR="00122597">
              <w:t xml:space="preserve"> </w:t>
            </w:r>
          </w:p>
          <w:p w14:paraId="39D7341D" w14:textId="77777777" w:rsidR="005602C6" w:rsidRDefault="005602C6" w:rsidP="006D39FC">
            <w:hyperlink r:id="rId25" w:history="1">
              <w:r w:rsidRPr="003033FD">
                <w:rPr>
                  <w:rStyle w:val="Lienhypertexte"/>
                </w:rPr>
                <w:t>https://pass.sports.gouv.fr/relais-dinformations/</w:t>
              </w:r>
            </w:hyperlink>
            <w:r>
              <w:t xml:space="preserve"> </w:t>
            </w:r>
          </w:p>
        </w:tc>
        <w:tc>
          <w:tcPr>
            <w:tcW w:w="2673" w:type="pct"/>
            <w:tcBorders>
              <w:top w:val="nil"/>
              <w:left w:val="nil"/>
              <w:bottom w:val="nil"/>
              <w:right w:val="nil"/>
            </w:tcBorders>
            <w:shd w:val="clear" w:color="auto" w:fill="DEEAF6" w:themeFill="accent1" w:themeFillTint="33"/>
          </w:tcPr>
          <w:p w14:paraId="0FF71926" w14:textId="77777777" w:rsidR="00E678C9" w:rsidRPr="00281378" w:rsidRDefault="005602C6" w:rsidP="005602C6">
            <w:pPr>
              <w:jc w:val="left"/>
              <w:rPr>
                <w:color w:val="333333"/>
              </w:rPr>
            </w:pPr>
            <w:r>
              <w:rPr>
                <w:rStyle w:val="encadre"/>
              </w:rPr>
              <w:t>La gestion des pass'Sport a été confiée aux CDOS, voici les coordonnées pour votre département en Centre-Val de Loire :</w:t>
            </w:r>
            <w:r>
              <w:br/>
            </w:r>
            <w:r>
              <w:rPr>
                <w:rStyle w:val="encadre"/>
              </w:rPr>
              <w:t xml:space="preserve">&gt; CDOS Cher : 02 48 24 31 22 - </w:t>
            </w:r>
            <w:hyperlink r:id="rId26" w:tgtFrame="_blank" w:tooltip="Mail CDOS18 (nouvelle fenêtre)" w:history="1">
              <w:r>
                <w:rPr>
                  <w:rStyle w:val="Lienhypertexte"/>
                </w:rPr>
                <w:t>cher@franceolympique.com</w:t>
              </w:r>
            </w:hyperlink>
            <w:r>
              <w:br/>
            </w:r>
            <w:r>
              <w:rPr>
                <w:rStyle w:val="encadre"/>
              </w:rPr>
              <w:t xml:space="preserve">&gt; CDOS Eure-et-Loir : 09 84 38 25 07 - </w:t>
            </w:r>
            <w:hyperlink r:id="rId27" w:tgtFrame="_blank" w:tooltip="Mail CDOS28 (nouvelle fenêtre)" w:history="1">
              <w:r>
                <w:rPr>
                  <w:rStyle w:val="Lienhypertexte"/>
                </w:rPr>
                <w:t>eureetloir@franceolympique.com</w:t>
              </w:r>
            </w:hyperlink>
            <w:r>
              <w:br/>
            </w:r>
            <w:r>
              <w:rPr>
                <w:rStyle w:val="encadre"/>
              </w:rPr>
              <w:t xml:space="preserve">&gt; CDOS Indre : 02.54.35.55.30 - </w:t>
            </w:r>
            <w:hyperlink r:id="rId28" w:tgtFrame="_blank" w:tooltip="Mail CDOS36 (nouvelle fenêtre)" w:history="1">
              <w:r>
                <w:rPr>
                  <w:rStyle w:val="Lienhypertexte"/>
                </w:rPr>
                <w:t>agentcdos.36@orange.fr</w:t>
              </w:r>
            </w:hyperlink>
            <w:r>
              <w:br/>
            </w:r>
            <w:r>
              <w:rPr>
                <w:rStyle w:val="encadre"/>
              </w:rPr>
              <w:t xml:space="preserve">&gt; CDOS Indre-et-Loire : 02 47 40 25 15 - </w:t>
            </w:r>
            <w:hyperlink r:id="rId29" w:tgtFrame="_blank" w:tooltip="Mail CDOS37 (nouvelle fenêtre)" w:history="1">
              <w:r>
                <w:rPr>
                  <w:rStyle w:val="Lienhypertexte"/>
                </w:rPr>
                <w:t>indreetloire@franceolympique.com</w:t>
              </w:r>
            </w:hyperlink>
            <w:r>
              <w:br/>
            </w:r>
            <w:r>
              <w:rPr>
                <w:rStyle w:val="encadre"/>
              </w:rPr>
              <w:t xml:space="preserve">&gt; CDOS Loir-et-Cher : 02 54 42 95 60 - </w:t>
            </w:r>
            <w:hyperlink r:id="rId30" w:tgtFrame="_blank" w:tooltip="Mail CDOS41 (nouvelle fenêtre)" w:history="1">
              <w:r>
                <w:rPr>
                  <w:rStyle w:val="Lienhypertexte"/>
                </w:rPr>
                <w:t>loiretcher@franceolympique.com</w:t>
              </w:r>
            </w:hyperlink>
            <w:r>
              <w:br/>
            </w:r>
            <w:r>
              <w:rPr>
                <w:rStyle w:val="encadre"/>
              </w:rPr>
              <w:t xml:space="preserve">&gt; CDOS Loiret : 02 38 49 88 46 - </w:t>
            </w:r>
            <w:hyperlink r:id="rId31" w:tgtFrame="_blank" w:tooltip="Mail CDOS45 (nouvelle fenêtre)" w:history="1">
              <w:r>
                <w:rPr>
                  <w:rStyle w:val="Lienhypertexte"/>
                </w:rPr>
                <w:t>loiret@franceolympique.com</w:t>
              </w:r>
            </w:hyperlink>
          </w:p>
        </w:tc>
      </w:tr>
    </w:tbl>
    <w:p w14:paraId="4C274C34" w14:textId="77777777" w:rsidR="00E678C9" w:rsidRDefault="00E678C9" w:rsidP="00E678C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124"/>
        <w:gridCol w:w="2428"/>
      </w:tblGrid>
      <w:tr w:rsidR="005602C6" w14:paraId="2591D76B" w14:textId="77777777" w:rsidTr="005602C6">
        <w:trPr>
          <w:trHeight w:val="454"/>
        </w:trPr>
        <w:tc>
          <w:tcPr>
            <w:tcW w:w="7318" w:type="dxa"/>
            <w:gridSpan w:val="2"/>
            <w:shd w:val="clear" w:color="auto" w:fill="002060"/>
            <w:vAlign w:val="center"/>
          </w:tcPr>
          <w:p w14:paraId="1AA342FB" w14:textId="77777777" w:rsidR="005602C6" w:rsidRPr="001176DF" w:rsidRDefault="005602C6" w:rsidP="00882DD3">
            <w:pPr>
              <w:pStyle w:val="Titre2"/>
              <w:outlineLvl w:val="1"/>
            </w:pPr>
            <w:r w:rsidRPr="001176DF">
              <w:t xml:space="preserve">DISPOSITIF </w:t>
            </w:r>
            <w:r>
              <w:t>4</w:t>
            </w:r>
            <w:r w:rsidRPr="001176DF">
              <w:t xml:space="preserve"> : </w:t>
            </w:r>
            <w:r>
              <w:t xml:space="preserve">cagnotte sport – YEPS </w:t>
            </w:r>
            <w:r w:rsidRPr="001176DF">
              <w:t xml:space="preserve"> </w:t>
            </w:r>
          </w:p>
        </w:tc>
        <w:tc>
          <w:tcPr>
            <w:tcW w:w="2428" w:type="dxa"/>
            <w:shd w:val="clear" w:color="auto" w:fill="002060"/>
            <w:vAlign w:val="center"/>
          </w:tcPr>
          <w:p w14:paraId="044D53BB" w14:textId="77777777" w:rsidR="005602C6" w:rsidRPr="00380DED" w:rsidRDefault="005602C6" w:rsidP="00882DD3">
            <w:pPr>
              <w:jc w:val="center"/>
              <w:rPr>
                <w:b/>
                <w:color w:val="FFFFFF" w:themeColor="background1"/>
              </w:rPr>
            </w:pPr>
            <w:r w:rsidRPr="00380DED">
              <w:rPr>
                <w:b/>
                <w:color w:val="FFFFFF" w:themeColor="background1"/>
              </w:rPr>
              <w:t>TOUT SECTEUR</w:t>
            </w:r>
          </w:p>
        </w:tc>
      </w:tr>
      <w:tr w:rsidR="005602C6" w14:paraId="7BF1CF23" w14:textId="77777777" w:rsidTr="005602C6">
        <w:trPr>
          <w:trHeight w:val="737"/>
        </w:trPr>
        <w:tc>
          <w:tcPr>
            <w:tcW w:w="7194" w:type="dxa"/>
            <w:shd w:val="clear" w:color="auto" w:fill="DEEAF6" w:themeFill="accent1" w:themeFillTint="33"/>
            <w:vAlign w:val="center"/>
          </w:tcPr>
          <w:p w14:paraId="6701FD55" w14:textId="77777777" w:rsidR="005602C6" w:rsidRDefault="005602C6" w:rsidP="00882DD3">
            <w:r w:rsidRPr="00AC33A1">
              <w:rPr>
                <w:b/>
              </w:rPr>
              <w:t>Eligibilité :</w:t>
            </w:r>
            <w:r>
              <w:t xml:space="preserve"> Associations sportives (clubs, ligues, comités), affiliés à la FFGym </w:t>
            </w:r>
          </w:p>
        </w:tc>
        <w:tc>
          <w:tcPr>
            <w:tcW w:w="2552" w:type="dxa"/>
            <w:gridSpan w:val="2"/>
            <w:shd w:val="clear" w:color="auto" w:fill="DEEAF6" w:themeFill="accent1" w:themeFillTint="33"/>
            <w:vAlign w:val="center"/>
          </w:tcPr>
          <w:p w14:paraId="5260A16F" w14:textId="77777777" w:rsidR="005602C6" w:rsidRPr="00AC33A1" w:rsidRDefault="005602C6" w:rsidP="00882DD3">
            <w:pPr>
              <w:rPr>
                <w:b/>
                <w:u w:val="single"/>
              </w:rPr>
            </w:pPr>
            <w:r w:rsidRPr="00AC33A1">
              <w:rPr>
                <w:b/>
                <w:u w:val="single"/>
              </w:rPr>
              <w:t xml:space="preserve">Calendrier : </w:t>
            </w:r>
          </w:p>
          <w:p w14:paraId="601E0D51" w14:textId="77777777" w:rsidR="005602C6" w:rsidRDefault="005602C6" w:rsidP="00882DD3">
            <w:r>
              <w:t>De septembre à décembre</w:t>
            </w:r>
          </w:p>
        </w:tc>
      </w:tr>
    </w:tbl>
    <w:p w14:paraId="06A47571" w14:textId="77777777" w:rsidR="005602C6" w:rsidRPr="00122597" w:rsidRDefault="005602C6" w:rsidP="005602C6">
      <w:pPr>
        <w:spacing w:before="240"/>
      </w:pPr>
      <w:r>
        <w:t>La Région</w:t>
      </w:r>
      <w:r w:rsidR="00B07662">
        <w:t xml:space="preserve"> CVL</w:t>
      </w:r>
      <w:r>
        <w:t xml:space="preserve"> cherche à favoriser la pratique sportive des jeunes. Ainsi, via la plateforme YEP’S, chaque jeune peut recevoir une aide financière d’un montant de 20€ pour contribuer à s’offrir une licence de sport.</w:t>
      </w:r>
    </w:p>
    <w:tbl>
      <w:tblPr>
        <w:tblStyle w:val="Grilledutableau"/>
        <w:tblW w:w="5000" w:type="pct"/>
        <w:tblLayout w:type="fixed"/>
        <w:tblLook w:val="04A0" w:firstRow="1" w:lastRow="0" w:firstColumn="1" w:lastColumn="0" w:noHBand="0" w:noVBand="1"/>
      </w:tblPr>
      <w:tblGrid>
        <w:gridCol w:w="9746"/>
      </w:tblGrid>
      <w:tr w:rsidR="00B07662" w14:paraId="1490CAB0" w14:textId="77777777" w:rsidTr="00B07662">
        <w:trPr>
          <w:trHeight w:val="1105"/>
        </w:trPr>
        <w:tc>
          <w:tcPr>
            <w:tcW w:w="5000" w:type="pct"/>
            <w:tcBorders>
              <w:top w:val="nil"/>
              <w:left w:val="nil"/>
              <w:bottom w:val="nil"/>
              <w:right w:val="nil"/>
            </w:tcBorders>
            <w:shd w:val="clear" w:color="auto" w:fill="DEEAF6" w:themeFill="accent1" w:themeFillTint="33"/>
          </w:tcPr>
          <w:p w14:paraId="6E3A301D" w14:textId="77777777" w:rsidR="00B07662" w:rsidRDefault="00B07662" w:rsidP="00B07662">
            <w:pPr>
              <w:spacing w:line="360" w:lineRule="auto"/>
            </w:pPr>
            <w:r w:rsidRPr="00AC33A1">
              <w:rPr>
                <w:b/>
              </w:rPr>
              <w:t>Lien</w:t>
            </w:r>
            <w:r>
              <w:rPr>
                <w:b/>
              </w:rPr>
              <w:t>s</w:t>
            </w:r>
            <w:r w:rsidRPr="00AC33A1">
              <w:rPr>
                <w:b/>
              </w:rPr>
              <w:t xml:space="preserve"> utile</w:t>
            </w:r>
            <w:r>
              <w:rPr>
                <w:b/>
              </w:rPr>
              <w:t>s</w:t>
            </w:r>
            <w:r w:rsidRPr="00AC33A1">
              <w:rPr>
                <w:b/>
              </w:rPr>
              <w:t xml:space="preserve"> : </w:t>
            </w:r>
          </w:p>
          <w:p w14:paraId="4954ADFD" w14:textId="77777777" w:rsidR="00B07662" w:rsidRDefault="00B07662" w:rsidP="00B07662">
            <w:pPr>
              <w:spacing w:line="360" w:lineRule="auto"/>
            </w:pPr>
            <w:hyperlink r:id="rId32" w:history="1">
              <w:r w:rsidRPr="00B07662">
                <w:rPr>
                  <w:rStyle w:val="Lienhypertexte"/>
                </w:rPr>
                <w:t>Tutoriel plateforme Yep’s – inscription des partenaires</w:t>
              </w:r>
            </w:hyperlink>
            <w:r>
              <w:t xml:space="preserve"> </w:t>
            </w:r>
          </w:p>
          <w:p w14:paraId="50A39AA7" w14:textId="77777777" w:rsidR="00B07662" w:rsidRDefault="00B07662" w:rsidP="00B07662">
            <w:pPr>
              <w:spacing w:line="360" w:lineRule="auto"/>
            </w:pPr>
            <w:hyperlink r:id="rId33" w:history="1">
              <w:r w:rsidRPr="00B07662">
                <w:rPr>
                  <w:rStyle w:val="Lienhypertexte"/>
                </w:rPr>
                <w:t>Flyer de présentation Yeps – cagnotte sport</w:t>
              </w:r>
            </w:hyperlink>
            <w:r>
              <w:t xml:space="preserve"> </w:t>
            </w:r>
          </w:p>
          <w:p w14:paraId="2F70C70B" w14:textId="77777777" w:rsidR="00B07662" w:rsidRDefault="00B07662" w:rsidP="00B07662">
            <w:pPr>
              <w:spacing w:line="360" w:lineRule="auto"/>
            </w:pPr>
            <w:hyperlink r:id="rId34" w:history="1">
              <w:r w:rsidRPr="00B07662">
                <w:rPr>
                  <w:rStyle w:val="Lienhypertexte"/>
                </w:rPr>
                <w:t xml:space="preserve">Présentation du dispositif Yep’s – cagnotte sport </w:t>
              </w:r>
            </w:hyperlink>
            <w:r>
              <w:t xml:space="preserve"> </w:t>
            </w:r>
          </w:p>
        </w:tc>
      </w:tr>
    </w:tbl>
    <w:p w14:paraId="11BC85AD" w14:textId="77777777" w:rsidR="005602C6" w:rsidRDefault="005602C6" w:rsidP="00E678C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124"/>
        <w:gridCol w:w="2427"/>
      </w:tblGrid>
      <w:tr w:rsidR="007D2490" w14:paraId="74A452AB" w14:textId="77777777" w:rsidTr="006D39FC">
        <w:trPr>
          <w:trHeight w:val="454"/>
        </w:trPr>
        <w:tc>
          <w:tcPr>
            <w:tcW w:w="7933" w:type="dxa"/>
            <w:gridSpan w:val="2"/>
            <w:shd w:val="clear" w:color="auto" w:fill="002060"/>
            <w:vAlign w:val="center"/>
          </w:tcPr>
          <w:p w14:paraId="0860F91F" w14:textId="77777777" w:rsidR="007D2490" w:rsidRPr="001176DF" w:rsidRDefault="007D2490" w:rsidP="006D39FC">
            <w:pPr>
              <w:pStyle w:val="Titre2"/>
              <w:outlineLvl w:val="1"/>
            </w:pPr>
            <w:r>
              <w:t>Autres dispositifs : les aides des collectivités territoriales</w:t>
            </w:r>
          </w:p>
        </w:tc>
        <w:tc>
          <w:tcPr>
            <w:tcW w:w="2523" w:type="dxa"/>
            <w:shd w:val="clear" w:color="auto" w:fill="002060"/>
            <w:vAlign w:val="center"/>
          </w:tcPr>
          <w:p w14:paraId="0B41C161" w14:textId="77777777" w:rsidR="007D2490" w:rsidRPr="00267DC0" w:rsidRDefault="007D2490" w:rsidP="006D39FC">
            <w:pPr>
              <w:jc w:val="center"/>
              <w:rPr>
                <w:b/>
                <w:color w:val="FFFFFF" w:themeColor="background1"/>
              </w:rPr>
            </w:pPr>
            <w:r w:rsidRPr="00267DC0">
              <w:rPr>
                <w:b/>
                <w:color w:val="FFFFFF" w:themeColor="background1"/>
              </w:rPr>
              <w:t>TOUT SECTEUR</w:t>
            </w:r>
          </w:p>
        </w:tc>
      </w:tr>
      <w:tr w:rsidR="007D2490" w14:paraId="45EB196A" w14:textId="77777777" w:rsidTr="006D39FC">
        <w:trPr>
          <w:trHeight w:val="737"/>
        </w:trPr>
        <w:tc>
          <w:tcPr>
            <w:tcW w:w="7797" w:type="dxa"/>
            <w:shd w:val="clear" w:color="auto" w:fill="D5DCE4" w:themeFill="text2" w:themeFillTint="33"/>
            <w:vAlign w:val="center"/>
          </w:tcPr>
          <w:p w14:paraId="5F045F4F" w14:textId="77777777" w:rsidR="007D2490" w:rsidRDefault="007D2490" w:rsidP="006D39FC">
            <w:r w:rsidRPr="00AC33A1">
              <w:rPr>
                <w:b/>
              </w:rPr>
              <w:t>Eligibilité :</w:t>
            </w:r>
            <w:r>
              <w:t xml:space="preserve"> Associations sportives (clubs, ligues, comités) </w:t>
            </w:r>
          </w:p>
        </w:tc>
        <w:tc>
          <w:tcPr>
            <w:tcW w:w="2659" w:type="dxa"/>
            <w:gridSpan w:val="2"/>
            <w:shd w:val="clear" w:color="auto" w:fill="D5DCE4" w:themeFill="text2" w:themeFillTint="33"/>
            <w:vAlign w:val="center"/>
          </w:tcPr>
          <w:p w14:paraId="45C936D6" w14:textId="77777777" w:rsidR="007D2490" w:rsidRPr="00AC33A1" w:rsidRDefault="007D2490" w:rsidP="006D39FC">
            <w:pPr>
              <w:rPr>
                <w:b/>
                <w:u w:val="single"/>
              </w:rPr>
            </w:pPr>
            <w:r w:rsidRPr="00AC33A1">
              <w:rPr>
                <w:b/>
                <w:u w:val="single"/>
              </w:rPr>
              <w:t xml:space="preserve">Calendrier : </w:t>
            </w:r>
          </w:p>
          <w:p w14:paraId="5349811D" w14:textId="77777777" w:rsidR="007D2490" w:rsidRDefault="00DA24D5" w:rsidP="006D39FC">
            <w:r>
              <w:t>Prendre contact avec l’organisme concerné</w:t>
            </w:r>
            <w:r w:rsidR="007D2490">
              <w:t xml:space="preserve"> </w:t>
            </w:r>
          </w:p>
        </w:tc>
      </w:tr>
    </w:tbl>
    <w:p w14:paraId="673AD637" w14:textId="77777777" w:rsidR="007D2490" w:rsidRDefault="007D2490" w:rsidP="00E678C9"/>
    <w:p w14:paraId="5738EC99" w14:textId="77777777" w:rsidR="00DA24D5" w:rsidRDefault="00DA24D5" w:rsidP="00E678C9">
      <w:r>
        <w:t xml:space="preserve">Les communes, les établissements publics, le conseil départemental et le conseil régional peuvent octroyer aux associations sportives des subventions publiques, en fonction des politiques mises en œuvre localement par ces collectivités. </w:t>
      </w:r>
    </w:p>
    <w:p w14:paraId="3DD983A5" w14:textId="77777777" w:rsidR="00DA24D5" w:rsidRDefault="00DA24D5" w:rsidP="00E678C9">
      <w:r>
        <w:t>Les associations sportives qui se voient octroyer des subventions sont souvent celles qui jouent un rôle majeur dans l'animation du temps qui suit l'école (de 16 heures à 18 heures).</w:t>
      </w:r>
    </w:p>
    <w:p w14:paraId="5C9C3784" w14:textId="77777777" w:rsidR="00DA24D5" w:rsidRPr="00DA24D5" w:rsidRDefault="00DA24D5" w:rsidP="00E678C9">
      <w:pPr>
        <w:rPr>
          <w:b/>
          <w:u w:val="single"/>
        </w:rPr>
      </w:pPr>
      <w:r w:rsidRPr="00DA24D5">
        <w:rPr>
          <w:b/>
          <w:u w:val="single"/>
        </w:rPr>
        <w:t xml:space="preserve">Région Centre-Val de Loire </w:t>
      </w:r>
    </w:p>
    <w:p w14:paraId="700AB657" w14:textId="77777777" w:rsidR="00DA24D5" w:rsidRDefault="00DA24D5" w:rsidP="00DA24D5">
      <w:pPr>
        <w:pStyle w:val="Paragraphedeliste"/>
        <w:numPr>
          <w:ilvl w:val="0"/>
          <w:numId w:val="7"/>
        </w:numPr>
      </w:pPr>
      <w:r>
        <w:t>Soutien aux sportifs de haut niveau et à fort potentiel</w:t>
      </w:r>
    </w:p>
    <w:p w14:paraId="66021D51" w14:textId="77777777" w:rsidR="00DA24D5" w:rsidRDefault="00DA24D5" w:rsidP="00DA24D5">
      <w:pPr>
        <w:pStyle w:val="Paragraphedeliste"/>
        <w:numPr>
          <w:ilvl w:val="0"/>
          <w:numId w:val="7"/>
        </w:numPr>
      </w:pPr>
      <w:r>
        <w:t>Soutien aux Pôles Espoirs et Centres régionaux d'entraînements</w:t>
      </w:r>
    </w:p>
    <w:p w14:paraId="7A2B940C" w14:textId="77777777" w:rsidR="00DA24D5" w:rsidRDefault="00DA24D5" w:rsidP="00DA24D5">
      <w:pPr>
        <w:pStyle w:val="Paragraphedeliste"/>
        <w:numPr>
          <w:ilvl w:val="0"/>
          <w:numId w:val="7"/>
        </w:numPr>
      </w:pPr>
      <w:r>
        <w:t>Soutien aux clubs de haut niveau</w:t>
      </w:r>
    </w:p>
    <w:p w14:paraId="74DB9893" w14:textId="77777777" w:rsidR="00DA24D5" w:rsidRDefault="00DA24D5" w:rsidP="00DA24D5">
      <w:pPr>
        <w:pStyle w:val="Paragraphedeliste"/>
        <w:numPr>
          <w:ilvl w:val="0"/>
          <w:numId w:val="7"/>
        </w:numPr>
      </w:pPr>
      <w:r>
        <w:t>Soutien à l'organisation de compétitions et de manifestations sportives</w:t>
      </w:r>
    </w:p>
    <w:p w14:paraId="2779484C" w14:textId="77777777" w:rsidR="00DA24D5" w:rsidRDefault="00DA24D5" w:rsidP="00DA24D5">
      <w:pPr>
        <w:pStyle w:val="Paragraphedeliste"/>
        <w:numPr>
          <w:ilvl w:val="0"/>
          <w:numId w:val="7"/>
        </w:numPr>
      </w:pPr>
      <w:r>
        <w:t>Soutien à l'équipement du mouvement sportif en matériels et véhicules</w:t>
      </w:r>
    </w:p>
    <w:p w14:paraId="72D7600D" w14:textId="77777777" w:rsidR="00B07662" w:rsidRDefault="00B07662" w:rsidP="00B07662"/>
    <w:p w14:paraId="4B8CC7C3" w14:textId="77777777" w:rsidR="00B07662" w:rsidRDefault="00B07662" w:rsidP="00B07662"/>
    <w:p w14:paraId="72D85330" w14:textId="77777777" w:rsidR="00B07662" w:rsidRDefault="00B07662" w:rsidP="00B07662"/>
    <w:p w14:paraId="6FFC3FFC" w14:textId="77777777" w:rsidR="00B07662" w:rsidRDefault="00B07662" w:rsidP="00B07662"/>
    <w:p w14:paraId="3B2FA7F3" w14:textId="77777777" w:rsidR="00B07662" w:rsidRDefault="00B07662" w:rsidP="00B07662"/>
    <w:p w14:paraId="2E4AE36E" w14:textId="77777777" w:rsidR="00B07662" w:rsidRDefault="00B07662" w:rsidP="00B07662"/>
    <w:p w14:paraId="0A03B7C0" w14:textId="77777777" w:rsidR="00B07662" w:rsidRDefault="00B07662" w:rsidP="00B07662"/>
    <w:p w14:paraId="4BACEA7C" w14:textId="77777777" w:rsidR="00B07662" w:rsidRDefault="00B07662" w:rsidP="00B07662"/>
    <w:p w14:paraId="43AC778E" w14:textId="77777777" w:rsidR="00B07662" w:rsidRDefault="00B07662" w:rsidP="00B07662"/>
    <w:p w14:paraId="4A735AA0" w14:textId="77777777" w:rsidR="00B07662" w:rsidRDefault="00B07662" w:rsidP="00B07662"/>
    <w:p w14:paraId="46689660" w14:textId="77777777" w:rsidR="00B07662" w:rsidRDefault="00B07662" w:rsidP="00B07662"/>
    <w:p w14:paraId="355DAA15" w14:textId="77777777" w:rsidR="00B07662" w:rsidRDefault="00B07662" w:rsidP="00B07662"/>
    <w:p w14:paraId="6552ACDC" w14:textId="77777777" w:rsidR="00B07662" w:rsidRDefault="00B07662" w:rsidP="00B07662"/>
    <w:p w14:paraId="2FBE6DD5" w14:textId="77777777" w:rsidR="00E678C9" w:rsidRPr="001176DF" w:rsidRDefault="00E678C9" w:rsidP="00E678C9">
      <w:pPr>
        <w:pStyle w:val="Titre2"/>
        <w:spacing w:after="240"/>
        <w:rPr>
          <w:color w:val="002060"/>
        </w:rPr>
      </w:pPr>
      <w:bookmarkStart w:id="4" w:name="_Toc62135587"/>
      <w:r w:rsidRPr="001176DF">
        <w:rPr>
          <w:color w:val="002060"/>
        </w:rPr>
        <w:t>AIDES A L’EMPLOI</w:t>
      </w:r>
      <w:bookmarkEnd w:id="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gridCol w:w="122"/>
        <w:gridCol w:w="2398"/>
      </w:tblGrid>
      <w:tr w:rsidR="00E678C9" w14:paraId="30F42F32" w14:textId="77777777" w:rsidTr="00B07662">
        <w:trPr>
          <w:trHeight w:val="454"/>
        </w:trPr>
        <w:tc>
          <w:tcPr>
            <w:tcW w:w="7348" w:type="dxa"/>
            <w:gridSpan w:val="2"/>
            <w:shd w:val="clear" w:color="auto" w:fill="002060"/>
            <w:vAlign w:val="center"/>
          </w:tcPr>
          <w:p w14:paraId="37884C29" w14:textId="77777777" w:rsidR="00E678C9" w:rsidRPr="001176DF" w:rsidRDefault="00E678C9" w:rsidP="006D39FC">
            <w:pPr>
              <w:pStyle w:val="Titre2"/>
              <w:outlineLvl w:val="1"/>
            </w:pPr>
            <w:bookmarkStart w:id="5" w:name="_Toc62135588"/>
            <w:r w:rsidRPr="001176DF">
              <w:t>DISPOSITIF 1 : CONTRAT D’APPRENTISSAGE OU DE PROFESSIONNALISATION</w:t>
            </w:r>
            <w:bookmarkEnd w:id="5"/>
          </w:p>
        </w:tc>
        <w:tc>
          <w:tcPr>
            <w:tcW w:w="2398" w:type="dxa"/>
            <w:shd w:val="clear" w:color="auto" w:fill="002060"/>
            <w:vAlign w:val="center"/>
          </w:tcPr>
          <w:p w14:paraId="02DE9B30" w14:textId="77777777" w:rsidR="00E678C9" w:rsidRPr="00267DC0" w:rsidRDefault="00E678C9" w:rsidP="006D39FC">
            <w:pPr>
              <w:jc w:val="center"/>
              <w:rPr>
                <w:b/>
                <w:color w:val="FFFFFF" w:themeColor="background1"/>
              </w:rPr>
            </w:pPr>
            <w:r w:rsidRPr="00267DC0">
              <w:rPr>
                <w:b/>
                <w:color w:val="FFFFFF" w:themeColor="background1"/>
              </w:rPr>
              <w:t>TOUT SECTEUR</w:t>
            </w:r>
          </w:p>
        </w:tc>
      </w:tr>
      <w:tr w:rsidR="00E678C9" w14:paraId="57B1D2EC" w14:textId="77777777" w:rsidTr="00B07662">
        <w:trPr>
          <w:trHeight w:val="737"/>
        </w:trPr>
        <w:tc>
          <w:tcPr>
            <w:tcW w:w="7226" w:type="dxa"/>
            <w:shd w:val="clear" w:color="auto" w:fill="D9E2F3" w:themeFill="accent5" w:themeFillTint="33"/>
            <w:vAlign w:val="center"/>
          </w:tcPr>
          <w:p w14:paraId="22C351D5" w14:textId="77777777" w:rsidR="00E678C9" w:rsidRDefault="00E678C9" w:rsidP="006D39FC">
            <w:r w:rsidRPr="00AC33A1">
              <w:rPr>
                <w:b/>
              </w:rPr>
              <w:t>Eligibilité :</w:t>
            </w:r>
            <w:r>
              <w:t xml:space="preserve"> Toutes les associations </w:t>
            </w:r>
            <w:r w:rsidR="00466E23">
              <w:t>pour un jeune de moins de 30 ans (sans limite d’âge pour les travailleurs handicapés).</w:t>
            </w:r>
          </w:p>
        </w:tc>
        <w:tc>
          <w:tcPr>
            <w:tcW w:w="2520" w:type="dxa"/>
            <w:gridSpan w:val="2"/>
            <w:shd w:val="clear" w:color="auto" w:fill="D9E2F3" w:themeFill="accent5" w:themeFillTint="33"/>
            <w:vAlign w:val="center"/>
          </w:tcPr>
          <w:p w14:paraId="3A27197E" w14:textId="77777777" w:rsidR="00E678C9" w:rsidRPr="00AC33A1" w:rsidRDefault="00E678C9" w:rsidP="006D39FC">
            <w:pPr>
              <w:rPr>
                <w:b/>
                <w:u w:val="single"/>
              </w:rPr>
            </w:pPr>
            <w:r w:rsidRPr="00AC33A1">
              <w:rPr>
                <w:b/>
                <w:u w:val="single"/>
              </w:rPr>
              <w:t xml:space="preserve">Calendrier : </w:t>
            </w:r>
          </w:p>
          <w:p w14:paraId="0909CAB2" w14:textId="77777777" w:rsidR="00E678C9" w:rsidRDefault="00B07662" w:rsidP="006D39FC">
            <w:r>
              <w:t>Jusqu’en décembre 2022</w:t>
            </w:r>
          </w:p>
        </w:tc>
      </w:tr>
    </w:tbl>
    <w:p w14:paraId="5BF593C8" w14:textId="77777777" w:rsidR="00B07662" w:rsidRDefault="00B07662" w:rsidP="00E678C9">
      <w:pPr>
        <w:spacing w:before="240"/>
      </w:pPr>
      <w:r>
        <w:t xml:space="preserve">Dans le cadre du plan </w:t>
      </w:r>
      <w:hyperlink r:id="rId35" w:history="1">
        <w:r>
          <w:rPr>
            <w:rStyle w:val="Lienhypertexte"/>
          </w:rPr>
          <w:t>« 1 jeune, 1 solution »</w:t>
        </w:r>
      </w:hyperlink>
      <w:r>
        <w:t>, le gouvernement met en place une aide exceptionnelle au recrutement des apprentis, pour tous les contrats conclus entre le 1</w:t>
      </w:r>
      <w:r>
        <w:rPr>
          <w:vertAlign w:val="superscript"/>
        </w:rPr>
        <w:t>er</w:t>
      </w:r>
      <w:r>
        <w:t xml:space="preserve"> juillet 2020 et le 31 décembre 2022, jusqu’au niveau master et pour toutes les entreprises jusqu’au niveau master et pour toutes les entreprises (</w:t>
      </w:r>
      <w:hyperlink r:id="rId36" w:tgtFrame="_blank" w:tooltip="décret n°2020-1085 du 24 août 2020 (nouvelle fenêtre)" w:history="1">
        <w:r>
          <w:rPr>
            <w:rStyle w:val="Lienhypertexte"/>
          </w:rPr>
          <w:t>décret n°2020-1085 du 24 août 2020</w:t>
        </w:r>
      </w:hyperlink>
      <w:r>
        <w:t xml:space="preserve"> et décrets n°2021-223 et n°2021-224 du 26 février 2021 modifiés par le </w:t>
      </w:r>
      <w:hyperlink r:id="rId37" w:tgtFrame="_blank" w:tooltip="décret no 2022-958 du 29 juin 2022 (nouvelle fenêtre)" w:history="1">
        <w:r>
          <w:rPr>
            <w:rStyle w:val="Lienhypertexte"/>
          </w:rPr>
          <w:t>décret no 2022-958 du 29 juin 2022</w:t>
        </w:r>
      </w:hyperlink>
      <w:r>
        <w:t>).</w:t>
      </w:r>
    </w:p>
    <w:p w14:paraId="773336A5" w14:textId="77777777" w:rsidR="00E678C9" w:rsidRDefault="002A55E4" w:rsidP="00E678C9">
      <w:pPr>
        <w:spacing w:before="240"/>
        <w:rPr>
          <w:i/>
        </w:rPr>
      </w:pPr>
      <w:r>
        <w:rPr>
          <w:i/>
        </w:rPr>
        <w:t>Pour les contrats professionnels et pour un an</w:t>
      </w:r>
      <w:r w:rsidR="00466E23">
        <w:rPr>
          <w:i/>
        </w:rPr>
        <w:t>, l</w:t>
      </w:r>
      <w:r w:rsidR="00E678C9">
        <w:rPr>
          <w:i/>
        </w:rPr>
        <w:t xml:space="preserve">’aide financière est de : </w:t>
      </w:r>
    </w:p>
    <w:p w14:paraId="02C453BA" w14:textId="77777777" w:rsidR="00E678C9" w:rsidRPr="005E7CFF" w:rsidRDefault="00E678C9" w:rsidP="00E678C9">
      <w:pPr>
        <w:pStyle w:val="Paragraphedeliste"/>
        <w:numPr>
          <w:ilvl w:val="0"/>
          <w:numId w:val="5"/>
        </w:numPr>
        <w:spacing w:before="240" w:after="200"/>
        <w:rPr>
          <w:i/>
        </w:rPr>
      </w:pPr>
      <w:r w:rsidRPr="005E7CFF">
        <w:rPr>
          <w:i/>
        </w:rPr>
        <w:t xml:space="preserve">5 000 </w:t>
      </w:r>
      <w:r>
        <w:rPr>
          <w:i/>
        </w:rPr>
        <w:t xml:space="preserve">€ </w:t>
      </w:r>
      <w:r w:rsidRPr="005E7CFF">
        <w:rPr>
          <w:i/>
        </w:rPr>
        <w:t>pour un alternant de moins de 18 ans</w:t>
      </w:r>
    </w:p>
    <w:p w14:paraId="40CCBCBE" w14:textId="77777777" w:rsidR="00E678C9" w:rsidRDefault="00E678C9" w:rsidP="00E678C9">
      <w:pPr>
        <w:pStyle w:val="Paragraphedeliste"/>
        <w:numPr>
          <w:ilvl w:val="0"/>
          <w:numId w:val="5"/>
        </w:numPr>
        <w:spacing w:before="240" w:after="200"/>
        <w:rPr>
          <w:i/>
        </w:rPr>
      </w:pPr>
      <w:r>
        <w:rPr>
          <w:i/>
        </w:rPr>
        <w:t>8 000 € pour un alternant majeur (jusqu’à 29 ans révolus)</w:t>
      </w:r>
      <w:r w:rsidR="002A55E4">
        <w:rPr>
          <w:i/>
        </w:rPr>
        <w:t>.</w:t>
      </w:r>
    </w:p>
    <w:p w14:paraId="0971AB62" w14:textId="77777777" w:rsidR="00B07662" w:rsidRDefault="00B07662" w:rsidP="002A55E4">
      <w:pPr>
        <w:spacing w:before="240" w:after="200"/>
      </w:pPr>
      <w:r w:rsidRPr="00A364F2">
        <w:rPr>
          <w:b/>
        </w:rPr>
        <w:t>En savoir plus</w:t>
      </w:r>
      <w:r>
        <w:t xml:space="preserve"> : </w:t>
      </w:r>
    </w:p>
    <w:p w14:paraId="68C8775C" w14:textId="77777777" w:rsidR="00E678C9" w:rsidRDefault="00B07662" w:rsidP="00151443">
      <w:pPr>
        <w:spacing w:before="240" w:after="200"/>
      </w:pPr>
      <w:hyperlink r:id="rId38" w:history="1">
        <w:r w:rsidRPr="003033FD">
          <w:rPr>
            <w:rStyle w:val="Lienhypertexte"/>
          </w:rPr>
          <w:t>https://travail-emploi.gouv.fr/formation-professionnelle/entreprise-et-alternance/aides-au-recrutement-d-un-alternant/aide-exceptionnelle-apprentissage</w:t>
        </w:r>
      </w:hyperlink>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124"/>
        <w:gridCol w:w="2428"/>
      </w:tblGrid>
      <w:tr w:rsidR="00E678C9" w14:paraId="56929925" w14:textId="77777777" w:rsidTr="006D39FC">
        <w:trPr>
          <w:trHeight w:val="454"/>
        </w:trPr>
        <w:tc>
          <w:tcPr>
            <w:tcW w:w="7933" w:type="dxa"/>
            <w:gridSpan w:val="2"/>
            <w:shd w:val="clear" w:color="auto" w:fill="002060"/>
            <w:vAlign w:val="center"/>
          </w:tcPr>
          <w:p w14:paraId="6D97FD6E" w14:textId="77777777" w:rsidR="00E678C9" w:rsidRPr="001176DF" w:rsidRDefault="00E678C9" w:rsidP="006D39FC">
            <w:pPr>
              <w:pStyle w:val="Titre2"/>
              <w:outlineLvl w:val="1"/>
            </w:pPr>
            <w:bookmarkStart w:id="6" w:name="_Toc62135595"/>
            <w:r w:rsidRPr="001176DF">
              <w:t xml:space="preserve">DISPOSITIF </w:t>
            </w:r>
            <w:r w:rsidR="00151443">
              <w:t>2</w:t>
            </w:r>
            <w:r w:rsidRPr="001176DF">
              <w:t> : EMPLOI ANS</w:t>
            </w:r>
            <w:bookmarkEnd w:id="6"/>
            <w:r w:rsidRPr="001176DF">
              <w:t xml:space="preserve"> </w:t>
            </w:r>
          </w:p>
        </w:tc>
        <w:tc>
          <w:tcPr>
            <w:tcW w:w="2523" w:type="dxa"/>
            <w:shd w:val="clear" w:color="auto" w:fill="002060"/>
            <w:vAlign w:val="center"/>
          </w:tcPr>
          <w:p w14:paraId="7AE24C35" w14:textId="77777777" w:rsidR="00E678C9" w:rsidRPr="00380DED" w:rsidRDefault="00E678C9" w:rsidP="006D39FC">
            <w:pPr>
              <w:jc w:val="center"/>
              <w:rPr>
                <w:b/>
                <w:color w:val="FFFFFF" w:themeColor="background1"/>
              </w:rPr>
            </w:pPr>
            <w:r w:rsidRPr="00380DED">
              <w:rPr>
                <w:b/>
                <w:color w:val="FFFFFF" w:themeColor="background1"/>
              </w:rPr>
              <w:t>TOUT SECTEUR</w:t>
            </w:r>
          </w:p>
        </w:tc>
      </w:tr>
      <w:tr w:rsidR="00E678C9" w14:paraId="33536BFC" w14:textId="77777777" w:rsidTr="006D39FC">
        <w:trPr>
          <w:trHeight w:val="737"/>
        </w:trPr>
        <w:tc>
          <w:tcPr>
            <w:tcW w:w="7797" w:type="dxa"/>
            <w:shd w:val="clear" w:color="auto" w:fill="D9E2F3" w:themeFill="accent5" w:themeFillTint="33"/>
            <w:vAlign w:val="center"/>
          </w:tcPr>
          <w:p w14:paraId="5109FF13" w14:textId="77777777" w:rsidR="00E678C9" w:rsidRDefault="00E678C9" w:rsidP="006D39FC">
            <w:r w:rsidRPr="00AC33A1">
              <w:rPr>
                <w:b/>
              </w:rPr>
              <w:t>Eligibilité :</w:t>
            </w:r>
            <w:r>
              <w:t xml:space="preserve"> Associations sportives affiliées à une fédération sportive </w:t>
            </w:r>
          </w:p>
        </w:tc>
        <w:tc>
          <w:tcPr>
            <w:tcW w:w="2659" w:type="dxa"/>
            <w:gridSpan w:val="2"/>
            <w:shd w:val="clear" w:color="auto" w:fill="D9E2F3" w:themeFill="accent5" w:themeFillTint="33"/>
            <w:vAlign w:val="center"/>
          </w:tcPr>
          <w:p w14:paraId="078B658E" w14:textId="77777777" w:rsidR="00E678C9" w:rsidRPr="00AC33A1" w:rsidRDefault="00E678C9" w:rsidP="006D39FC">
            <w:pPr>
              <w:rPr>
                <w:b/>
                <w:u w:val="single"/>
              </w:rPr>
            </w:pPr>
            <w:r w:rsidRPr="00AC33A1">
              <w:rPr>
                <w:b/>
                <w:u w:val="single"/>
              </w:rPr>
              <w:t xml:space="preserve">Calendrier : </w:t>
            </w:r>
          </w:p>
          <w:p w14:paraId="09C3B069" w14:textId="77777777" w:rsidR="00E678C9" w:rsidRDefault="00466E23" w:rsidP="006D39FC">
            <w:r>
              <w:t>Courant mars</w:t>
            </w:r>
            <w:r w:rsidR="00A364F2">
              <w:t xml:space="preserve"> à mai</w:t>
            </w:r>
          </w:p>
        </w:tc>
      </w:tr>
    </w:tbl>
    <w:p w14:paraId="22627319" w14:textId="77777777" w:rsidR="00E678C9" w:rsidRDefault="00E678C9" w:rsidP="00E678C9">
      <w:pPr>
        <w:spacing w:before="240"/>
      </w:pPr>
      <w:r>
        <w:t xml:space="preserve">Aide pluriannuelle pour soutenir la création de l’emploi dans une association sportive. </w:t>
      </w:r>
    </w:p>
    <w:p w14:paraId="35E643AD" w14:textId="77777777" w:rsidR="00A364F2" w:rsidRDefault="00151443" w:rsidP="00A364F2">
      <w:pPr>
        <w:spacing w:before="240"/>
      </w:pPr>
      <w:r>
        <w:t xml:space="preserve">En 2022, en région Centre-Val de Loire, le montant des crédits de paiement (CP) attribués au titre des </w:t>
      </w:r>
      <w:r>
        <w:rPr>
          <w:rStyle w:val="lev"/>
        </w:rPr>
        <w:t>projets sportifs territoriaux (PST) s'élève à 3 591 469 €</w:t>
      </w:r>
      <w:r>
        <w:t xml:space="preserve">, comprenant trois volets de financement </w:t>
      </w:r>
      <w:r w:rsidR="00A364F2">
        <w:t xml:space="preserve">dont le volet « Développer l’emploi au sein du mouvement sportif » : </w:t>
      </w:r>
    </w:p>
    <w:p w14:paraId="5DBF0329" w14:textId="77777777" w:rsidR="00A364F2" w:rsidRDefault="00A364F2" w:rsidP="00A364F2">
      <w:pPr>
        <w:pStyle w:val="Paragraphedeliste"/>
        <w:numPr>
          <w:ilvl w:val="0"/>
          <w:numId w:val="5"/>
        </w:numPr>
        <w:spacing w:before="240"/>
      </w:pPr>
      <w:r>
        <w:t xml:space="preserve">Soutien à la professionnalisation du mouvement sportif, </w:t>
      </w:r>
    </w:p>
    <w:p w14:paraId="03E92865" w14:textId="77777777" w:rsidR="00A364F2" w:rsidRDefault="00A364F2" w:rsidP="00A364F2">
      <w:pPr>
        <w:pStyle w:val="Paragraphedeliste"/>
        <w:numPr>
          <w:ilvl w:val="0"/>
          <w:numId w:val="5"/>
        </w:numPr>
        <w:spacing w:before="240"/>
      </w:pPr>
      <w:r>
        <w:t>Déploiement du dispositif un jeune une solution.</w:t>
      </w:r>
    </w:p>
    <w:p w14:paraId="22BF5EC5" w14:textId="77777777" w:rsidR="00E678C9" w:rsidRDefault="00E678C9" w:rsidP="00E678C9">
      <w:pPr>
        <w:spacing w:before="240"/>
      </w:pPr>
      <w:r>
        <w:t xml:space="preserve">Il est nécessaire de se rapproche de la DRAJES pour solliciter cette subvention et que l’association soit dotée d’un projet de club. </w:t>
      </w:r>
    </w:p>
    <w:p w14:paraId="22A36843" w14:textId="77777777" w:rsidR="00E678C9" w:rsidRPr="00ED4877" w:rsidRDefault="00A364F2" w:rsidP="00E678C9">
      <w:pPr>
        <w:spacing w:before="240"/>
      </w:pPr>
      <w:r>
        <w:t xml:space="preserve">Pour en savoir plus : </w:t>
      </w:r>
      <w:hyperlink r:id="rId39" w:history="1">
        <w:r w:rsidRPr="003033FD">
          <w:rPr>
            <w:rStyle w:val="Lienhypertexte"/>
          </w:rPr>
          <w:t>https://www.ac-orleans-tours.fr/agence-nationale-du-sport-123143</w:t>
        </w:r>
      </w:hyperlink>
      <w:r>
        <w:t xml:space="preserve"> </w:t>
      </w:r>
    </w:p>
    <w:p w14:paraId="71E38AC2" w14:textId="77777777" w:rsidR="00E678C9" w:rsidRDefault="00E678C9" w:rsidP="00E678C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124"/>
        <w:gridCol w:w="2428"/>
      </w:tblGrid>
      <w:tr w:rsidR="00A364F2" w14:paraId="4119CE11" w14:textId="77777777" w:rsidTr="00A364F2">
        <w:trPr>
          <w:trHeight w:val="454"/>
        </w:trPr>
        <w:tc>
          <w:tcPr>
            <w:tcW w:w="7318" w:type="dxa"/>
            <w:gridSpan w:val="2"/>
            <w:shd w:val="clear" w:color="auto" w:fill="002060"/>
            <w:vAlign w:val="center"/>
          </w:tcPr>
          <w:p w14:paraId="414F2C10" w14:textId="77777777" w:rsidR="00A364F2" w:rsidRPr="001176DF" w:rsidRDefault="00A364F2" w:rsidP="00882DD3">
            <w:pPr>
              <w:pStyle w:val="Titre2"/>
              <w:outlineLvl w:val="1"/>
            </w:pPr>
            <w:bookmarkStart w:id="7" w:name="_Toc62135597"/>
            <w:r w:rsidRPr="001176DF">
              <w:t xml:space="preserve">DISPOSITIF </w:t>
            </w:r>
            <w:r>
              <w:t>3</w:t>
            </w:r>
            <w:r w:rsidRPr="001176DF">
              <w:t xml:space="preserve"> : </w:t>
            </w:r>
            <w:r>
              <w:t>CAP’ASSO</w:t>
            </w:r>
            <w:r w:rsidRPr="001176DF">
              <w:t xml:space="preserve"> </w:t>
            </w:r>
          </w:p>
        </w:tc>
        <w:tc>
          <w:tcPr>
            <w:tcW w:w="2428" w:type="dxa"/>
            <w:shd w:val="clear" w:color="auto" w:fill="002060"/>
            <w:vAlign w:val="center"/>
          </w:tcPr>
          <w:p w14:paraId="155A37C2" w14:textId="77777777" w:rsidR="00A364F2" w:rsidRPr="00380DED" w:rsidRDefault="00A364F2" w:rsidP="00882DD3">
            <w:pPr>
              <w:jc w:val="center"/>
              <w:rPr>
                <w:b/>
                <w:color w:val="FFFFFF" w:themeColor="background1"/>
              </w:rPr>
            </w:pPr>
            <w:r w:rsidRPr="00380DED">
              <w:rPr>
                <w:b/>
                <w:color w:val="FFFFFF" w:themeColor="background1"/>
              </w:rPr>
              <w:t>TOUT SECTEUR</w:t>
            </w:r>
          </w:p>
        </w:tc>
      </w:tr>
      <w:tr w:rsidR="00A364F2" w14:paraId="23703B7A" w14:textId="77777777" w:rsidTr="00A364F2">
        <w:trPr>
          <w:trHeight w:val="737"/>
        </w:trPr>
        <w:tc>
          <w:tcPr>
            <w:tcW w:w="7194" w:type="dxa"/>
            <w:shd w:val="clear" w:color="auto" w:fill="D9E2F3" w:themeFill="accent5" w:themeFillTint="33"/>
            <w:vAlign w:val="center"/>
          </w:tcPr>
          <w:p w14:paraId="16032BAF" w14:textId="77777777" w:rsidR="00A364F2" w:rsidRDefault="00A364F2" w:rsidP="00882DD3">
            <w:r w:rsidRPr="00AC33A1">
              <w:rPr>
                <w:b/>
              </w:rPr>
              <w:t>Eligibilité :</w:t>
            </w:r>
            <w:r>
              <w:t xml:space="preserve"> Associations sportives affiliées à une fédération sportive </w:t>
            </w:r>
          </w:p>
        </w:tc>
        <w:tc>
          <w:tcPr>
            <w:tcW w:w="2552" w:type="dxa"/>
            <w:gridSpan w:val="2"/>
            <w:shd w:val="clear" w:color="auto" w:fill="D9E2F3" w:themeFill="accent5" w:themeFillTint="33"/>
            <w:vAlign w:val="center"/>
          </w:tcPr>
          <w:p w14:paraId="12AF9352" w14:textId="77777777" w:rsidR="00A364F2" w:rsidRPr="00AC33A1" w:rsidRDefault="00A364F2" w:rsidP="00882DD3">
            <w:pPr>
              <w:rPr>
                <w:b/>
                <w:u w:val="single"/>
              </w:rPr>
            </w:pPr>
            <w:r w:rsidRPr="00AC33A1">
              <w:rPr>
                <w:b/>
                <w:u w:val="single"/>
              </w:rPr>
              <w:t xml:space="preserve">Calendrier : </w:t>
            </w:r>
          </w:p>
          <w:p w14:paraId="74B373D9" w14:textId="77777777" w:rsidR="00A364F2" w:rsidRDefault="00A364F2" w:rsidP="00882DD3">
            <w:r>
              <w:t>Courant mars à mai</w:t>
            </w:r>
          </w:p>
        </w:tc>
      </w:tr>
    </w:tbl>
    <w:p w14:paraId="23A683AD" w14:textId="77777777" w:rsidR="00A364F2" w:rsidRDefault="00A364F2" w:rsidP="00A364F2"/>
    <w:p w14:paraId="46163AD8" w14:textId="77777777" w:rsidR="00A364F2" w:rsidRDefault="00A364F2" w:rsidP="00A364F2">
      <w:r>
        <w:t>CAP’Asso est une aide au projet d’activité intégrant la création et/ou la consolidation d’emplois.</w:t>
      </w:r>
    </w:p>
    <w:p w14:paraId="5DDC56BF" w14:textId="77777777" w:rsidR="00A364F2" w:rsidRDefault="00A364F2" w:rsidP="00A364F2">
      <w:r>
        <w:t>Il s'agit d'une subvention qui varie de 6000 € à 60000 € pour la durée du projet.</w:t>
      </w:r>
    </w:p>
    <w:p w14:paraId="68F8B4E7" w14:textId="77777777" w:rsidR="00A364F2" w:rsidRDefault="00A364F2" w:rsidP="00A364F2">
      <w:r>
        <w:t>La durée de l’aide est de 3 ans maximum, éventuellement renouvelable.</w:t>
      </w:r>
    </w:p>
    <w:p w14:paraId="2840E1C1" w14:textId="77777777" w:rsidR="00A364F2" w:rsidRDefault="00A364F2" w:rsidP="00A364F2">
      <w:r>
        <w:t>Pour chaque projet, le montant de l'aide est déterminé en fonction de critères d’intérêt général sur le projet et sur le fonctionnement de l’association.</w:t>
      </w:r>
    </w:p>
    <w:p w14:paraId="5C2168CD" w14:textId="77777777" w:rsidR="00466E23" w:rsidRDefault="00A364F2" w:rsidP="00A364F2">
      <w:r>
        <w:t>Chaque demande d’aide régionale fait l’objet d’une instruction et n’est de ce fait pas automatique.</w:t>
      </w:r>
    </w:p>
    <w:p w14:paraId="08BE6973" w14:textId="77777777" w:rsidR="00E678C9" w:rsidRDefault="00A364F2" w:rsidP="00E678C9">
      <w:pPr>
        <w:rPr>
          <w:lang w:eastAsia="fr-FR"/>
        </w:rPr>
      </w:pPr>
      <w:r w:rsidRPr="00A364F2">
        <w:rPr>
          <w:b/>
          <w:lang w:eastAsia="fr-FR"/>
        </w:rPr>
        <w:t>En savoir plus</w:t>
      </w:r>
      <w:r>
        <w:rPr>
          <w:lang w:eastAsia="fr-FR"/>
        </w:rPr>
        <w:t xml:space="preserve"> : </w:t>
      </w:r>
      <w:hyperlink r:id="rId40" w:history="1">
        <w:r w:rsidRPr="003033FD">
          <w:rPr>
            <w:rStyle w:val="Lienhypertexte"/>
            <w:lang w:eastAsia="fr-FR"/>
          </w:rPr>
          <w:t>https://www.centre-valdeloire.fr/capasso-centre</w:t>
        </w:r>
      </w:hyperlink>
      <w:r>
        <w:rPr>
          <w:lang w:eastAsia="fr-FR"/>
        </w:rPr>
        <w:t xml:space="preserve"> </w:t>
      </w:r>
      <w:bookmarkEnd w:id="7"/>
    </w:p>
    <w:p w14:paraId="0BE0269D" w14:textId="77777777" w:rsidR="00A364F2" w:rsidRDefault="00A364F2" w:rsidP="00E678C9">
      <w:pPr>
        <w:rPr>
          <w:lang w:eastAsia="fr-FR"/>
        </w:rPr>
      </w:pPr>
    </w:p>
    <w:p w14:paraId="3136139A" w14:textId="77777777" w:rsidR="00A364F2" w:rsidRDefault="00A364F2" w:rsidP="00E678C9">
      <w:pPr>
        <w:rPr>
          <w:b/>
          <w:lang w:eastAsia="fr-FR"/>
        </w:rPr>
      </w:pPr>
      <w:r>
        <w:rPr>
          <w:b/>
          <w:lang w:eastAsia="fr-FR"/>
        </w:rPr>
        <w:t>POUR ALLER PLUS LOIN </w:t>
      </w:r>
      <w:r w:rsidRPr="00A364F2">
        <w:rPr>
          <w:b/>
          <w:lang w:eastAsia="fr-FR"/>
        </w:rPr>
        <w:sym w:font="Wingdings" w:char="F0E0"/>
      </w:r>
      <w:r>
        <w:rPr>
          <w:b/>
          <w:lang w:eastAsia="fr-FR"/>
        </w:rPr>
        <w:t xml:space="preserve"> toutes</w:t>
      </w:r>
      <w:r w:rsidRPr="00A364F2">
        <w:rPr>
          <w:b/>
          <w:lang w:eastAsia="fr-FR"/>
        </w:rPr>
        <w:t xml:space="preserve"> les aides et mesures à l’embauche </w:t>
      </w:r>
    </w:p>
    <w:bookmarkStart w:id="8" w:name="_GoBack"/>
    <w:bookmarkEnd w:id="8"/>
    <w:p w14:paraId="029AC820" w14:textId="0B96F2DD" w:rsidR="00A364F2" w:rsidRPr="00A364F2" w:rsidRDefault="00613F8E" w:rsidP="00A364F2">
      <w:pPr>
        <w:jc w:val="center"/>
        <w:rPr>
          <w:b/>
          <w:lang w:eastAsia="fr-FR"/>
        </w:rPr>
      </w:pPr>
      <w:r>
        <w:rPr>
          <w:b/>
          <w:lang w:eastAsia="fr-FR"/>
        </w:rPr>
        <w:fldChar w:fldCharType="begin"/>
      </w:r>
      <w:r>
        <w:rPr>
          <w:b/>
          <w:lang w:eastAsia="fr-FR"/>
        </w:rPr>
        <w:instrText xml:space="preserve"> HYPERLINK "</w:instrText>
      </w:r>
      <w:r w:rsidRPr="00613F8E">
        <w:rPr>
          <w:b/>
          <w:lang w:eastAsia="fr-FR"/>
        </w:rPr>
        <w:instrText>https://entreprise.pole-emploi.fr/aides-embauche/touteslesaides</w:instrText>
      </w:r>
      <w:r>
        <w:rPr>
          <w:b/>
          <w:lang w:eastAsia="fr-FR"/>
        </w:rPr>
        <w:instrText xml:space="preserve">" </w:instrText>
      </w:r>
      <w:r>
        <w:rPr>
          <w:b/>
          <w:lang w:eastAsia="fr-FR"/>
        </w:rPr>
        <w:fldChar w:fldCharType="separate"/>
      </w:r>
      <w:r w:rsidRPr="003033FD">
        <w:rPr>
          <w:rStyle w:val="Lienhypertexte"/>
          <w:b/>
          <w:lang w:eastAsia="fr-FR"/>
        </w:rPr>
        <w:t>https://entreprise.pole-emploi.fr/aides-embauche/touteslesaides</w:t>
      </w:r>
      <w:r>
        <w:rPr>
          <w:b/>
          <w:lang w:eastAsia="fr-FR"/>
        </w:rPr>
        <w:fldChar w:fldCharType="end"/>
      </w:r>
    </w:p>
    <w:sectPr w:rsidR="00A364F2" w:rsidRPr="00A364F2" w:rsidSect="00DE5D02">
      <w:footerReference w:type="default" r:id="rId41"/>
      <w:pgSz w:w="11906" w:h="16838"/>
      <w:pgMar w:top="1440" w:right="1080" w:bottom="1440" w:left="1080" w:header="113" w:footer="837" w:gutter="0"/>
      <w:pgNumType w:start="0"/>
      <w:cols w:space="1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3AD0" w14:textId="77777777" w:rsidR="00086AB6" w:rsidRDefault="00086AB6" w:rsidP="00A32C3B">
      <w:pPr>
        <w:spacing w:after="0" w:line="240" w:lineRule="auto"/>
      </w:pPr>
      <w:r>
        <w:separator/>
      </w:r>
    </w:p>
  </w:endnote>
  <w:endnote w:type="continuationSeparator" w:id="0">
    <w:p w14:paraId="62233DB6" w14:textId="77777777" w:rsidR="00086AB6" w:rsidRDefault="00086AB6" w:rsidP="00A3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nos mm">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F0A5" w14:textId="77777777" w:rsidR="006316F5" w:rsidRDefault="00AB5B48">
    <w:pPr>
      <w:pStyle w:val="Pieddepage"/>
    </w:pPr>
    <w:r>
      <w:rPr>
        <w:lang w:eastAsia="fr-FR"/>
      </w:rPr>
      <mc:AlternateContent>
        <mc:Choice Requires="wpg">
          <w:drawing>
            <wp:anchor distT="0" distB="0" distL="114300" distR="114300" simplePos="0" relativeHeight="251659264" behindDoc="0" locked="0" layoutInCell="1" allowOverlap="1" wp14:anchorId="455D64CA" wp14:editId="2AF084C2">
              <wp:simplePos x="0" y="0"/>
              <wp:positionH relativeFrom="margin">
                <wp:posOffset>-470535</wp:posOffset>
              </wp:positionH>
              <wp:positionV relativeFrom="paragraph">
                <wp:posOffset>90805</wp:posOffset>
              </wp:positionV>
              <wp:extent cx="7593330" cy="0"/>
              <wp:effectExtent l="24765" t="22225" r="20955" b="2540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3330" cy="0"/>
                        <a:chOff x="1417" y="2902"/>
                        <a:chExt cx="9072" cy="0"/>
                      </a:xfrm>
                    </wpg:grpSpPr>
                    <wps:wsp>
                      <wps:cNvPr id="16" name="AutoShape 9"/>
                      <wps:cNvCnPr>
                        <a:cxnSpLocks noChangeShapeType="1"/>
                      </wps:cNvCnPr>
                      <wps:spPr bwMode="auto">
                        <a:xfrm>
                          <a:off x="5953" y="2902"/>
                          <a:ext cx="2268" cy="0"/>
                        </a:xfrm>
                        <a:prstGeom prst="straightConnector1">
                          <a:avLst/>
                        </a:prstGeom>
                        <a:noFill/>
                        <a:ln w="38100">
                          <a:solidFill>
                            <a:srgbClr val="F0BA2D"/>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a:off x="1417" y="2902"/>
                          <a:ext cx="2268" cy="0"/>
                        </a:xfrm>
                        <a:prstGeom prst="straightConnector1">
                          <a:avLst/>
                        </a:prstGeom>
                        <a:noFill/>
                        <a:ln w="38100">
                          <a:solidFill>
                            <a:srgbClr val="ED1C23"/>
                          </a:solidFill>
                          <a:round/>
                          <a:headEnd/>
                          <a:tailEn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a:off x="8221" y="2902"/>
                          <a:ext cx="2268" cy="0"/>
                        </a:xfrm>
                        <a:prstGeom prst="straightConnector1">
                          <a:avLst/>
                        </a:prstGeom>
                        <a:noFill/>
                        <a:ln w="38100">
                          <a:solidFill>
                            <a:srgbClr val="A3C65A"/>
                          </a:solidFill>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a:off x="3685" y="2902"/>
                          <a:ext cx="2268" cy="0"/>
                        </a:xfrm>
                        <a:prstGeom prst="straightConnector1">
                          <a:avLst/>
                        </a:prstGeom>
                        <a:noFill/>
                        <a:ln w="38100">
                          <a:solidFill>
                            <a:srgbClr val="4EC2D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7DD5B0" id="Groupe 15" o:spid="_x0000_s1026" style="position:absolute;margin-left:-37.05pt;margin-top:7.15pt;width:597.9pt;height:0;z-index:251659264;mso-position-horizontal-relative:margin" coordorigin="1417,2902"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bN+AIAAKoNAAAOAAAAZHJzL2Uyb0RvYy54bWzsV9tu2zAMfR+wfxD8nvqai40mRWYnfem6&#10;Au0+QJHlC2ZLhqTGCYb9+yjZuTTtsKHD2g7oiy2JIkUeHhLS+cWmrtCaCllyNrXcM8dClBGeliyf&#10;Wl/vloOJhaTCLMUVZ3Rqbam0LmYfP5y3TUQ9XvAqpQKBESajtplahVJNZNuSFLTG8ow3lIEw46LG&#10;CqYit1OBW7BeV7bnOCO75SJtBCdUSlhNOqE1M/azjBL1JcskVaiaWuCbMl9hviv9tWfnOMoFboqS&#10;9G7gZ3hR45LBoXtTCVYY3Yvykam6JIJLnqkzwmubZ1lJqIkBonGdk2guBb9vTCx51ObNHiaA9gSn&#10;Z5sl1+sbgcoUcje0EMM15MgcSxEsADptk0ew6VI0t82N6EKE4RUn3ySI7VO5nufdZrRqP/MUDOJ7&#10;xQ06m0zU2gTEjTYmCdt9EuhGIQKL42Ho+z7kihxkpIAsag03cMcWAoEXOl6XPFIses3QGXtHajaO&#10;uvOMj71POiBgmjyAKf8OzNsCN9TkSGqcdmCOdmDOIXazB4UdnGZbzDosyYb1WCLG4wKznJrNd9sG&#10;cHO1Bnh/pKInEhLxW2yH4dA/QWqHsOeNoCr38O5xwlEjpLqkvEZ6MLWkErjMCxVzxqCSuHBNFvH6&#10;Sirt2UFBJ5XxZVlVsI6jiqF2avkT13GMhuRVmWqpFkqRr+JKoDWGmlw6n+ZeYuIEyfE24D5LjbWC&#10;4nTRjxUuq24Mp1dM24OwwJ9+1BXd99AJF5PFJBgE3mgxCJwkGcyXcTAYLd3xMPGTOE7cH9o1N4iK&#10;Mk0p097tGoAb/Bkn+lbUle6+BexxsB9aN4CBs7u/cdpkVye0I+aKp9sbscs60PSl+ApV1RX/ga+u&#10;6Y4P2Iejf0fYJ0r7LRJ2kbix578T9rUJCx3sEWFNv3wxwk48z/0POuzcj0fD+TthX5uw4ROENVeY&#10;FyOsP5rAHe/B5ektdthgEXvJ+J2wvyasudDCg8DcJPrHi35xHM9hfPzEmv0EAAD//wMAUEsDBBQA&#10;BgAIAAAAIQB8NRJd3wAAAAoBAAAPAAAAZHJzL2Rvd25yZXYueG1sTI/BSsNAEIbvgu+wjOCt3Wxb&#10;rcRsSinqqQi2gnibZqdJaHY2ZLdJ+vZu8aDHmf/jn2+y1Wgb0VPna8ca1DQBQVw4U3Op4XP/OnkC&#10;4QOywcYxabiQh1V+e5NhatzAH9TvQiliCfsUNVQhtKmUvqjIop+6ljhmR9dZDHHsSmk6HGK5beQs&#10;SR6lxZrjhQpb2lRUnHZnq+FtwGE9Vy/99nTcXL73D+9fW0Va39+N62cQgcbwB8NVP6pDHp0O7szG&#10;i0bDZLlQEY3BYg7iCqiZWoI4/G5knsn/L+Q/AAAA//8DAFBLAQItABQABgAIAAAAIQC2gziS/gAA&#10;AOEBAAATAAAAAAAAAAAAAAAAAAAAAABbQ29udGVudF9UeXBlc10ueG1sUEsBAi0AFAAGAAgAAAAh&#10;ADj9If/WAAAAlAEAAAsAAAAAAAAAAAAAAAAALwEAAF9yZWxzLy5yZWxzUEsBAi0AFAAGAAgAAAAh&#10;AM5ups34AgAAqg0AAA4AAAAAAAAAAAAAAAAALgIAAGRycy9lMm9Eb2MueG1sUEsBAi0AFAAGAAgA&#10;AAAhAHw1El3fAAAACgEAAA8AAAAAAAAAAAAAAAAAUgUAAGRycy9kb3ducmV2LnhtbFBLBQYAAAAA&#10;BAAEAPMAAABeBgAAAAA=&#10;">
              <v:shapetype id="_x0000_t32" coordsize="21600,21600" o:spt="32" o:oned="t" path="m,l21600,21600e" filled="f">
                <v:path arrowok="t" fillok="f" o:connecttype="none"/>
                <o:lock v:ext="edit" shapetype="t"/>
              </v:shapetype>
              <v:shape id="AutoShape 9" o:spid="_x0000_s1027" type="#_x0000_t32" style="position:absolute;left:5953;top:2902;width:2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ra/wQAAANsAAAAPAAAAZHJzL2Rvd25yZXYueG1sRE/fa8Iw&#10;EH4f+D+EE3yb6SpIqUbZBFFfxmb1/UjOpqy5lCZq3V+/DAZ7u4/v5y3Xg2vFjfrQeFbwMs1AEGtv&#10;Gq4VnKrtcwEiRGSDrWdS8KAA69XoaYml8Xf+pNsx1iKFcChRgY2xK6UM2pLDMPUdceIuvncYE+xr&#10;aXq8p3DXyjzL5tJhw6nBYkcbS/rreHUKdptCH3RRVe9Nluezj++z9W9npSbj4XUBItIQ/8V/7r1J&#10;8+fw+0s6QK5+AAAA//8DAFBLAQItABQABgAIAAAAIQDb4fbL7gAAAIUBAAATAAAAAAAAAAAAAAAA&#10;AAAAAABbQ29udGVudF9UeXBlc10ueG1sUEsBAi0AFAAGAAgAAAAhAFr0LFu/AAAAFQEAAAsAAAAA&#10;AAAAAAAAAAAAHwEAAF9yZWxzLy5yZWxzUEsBAi0AFAAGAAgAAAAhAIPetr/BAAAA2wAAAA8AAAAA&#10;AAAAAAAAAAAABwIAAGRycy9kb3ducmV2LnhtbFBLBQYAAAAAAwADALcAAAD1AgAAAAA=&#10;" strokecolor="#f0ba2d" strokeweight="3pt"/>
              <v:shape id="AutoShape 10" o:spid="_x0000_s1028" type="#_x0000_t32" style="position:absolute;left:1417;top:2902;width:2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3eawQAAANsAAAAPAAAAZHJzL2Rvd25yZXYueG1sRE/bisIw&#10;EH1f2H8Is7BvmuouXqpRiqCrgg929wOGZmyLzaQkUevfG0HYtzmc68yXnWnElZyvLSsY9BMQxIXV&#10;NZcK/n7XvQkIH5A1NpZJwZ08LBfvb3NMtb3xka55KEUMYZ+igiqENpXSFxUZ9H3bEkfuZJ3BEKEr&#10;pXZ4i+GmkcMkGUmDNceGCltaVVSc84tRkLl8tPneNzx19LUbt/YwyX6mSn1+dNkMRKAu/Itf7q2O&#10;88fw/CUeIBcPAAAA//8DAFBLAQItABQABgAIAAAAIQDb4fbL7gAAAIUBAAATAAAAAAAAAAAAAAAA&#10;AAAAAABbQ29udGVudF9UeXBlc10ueG1sUEsBAi0AFAAGAAgAAAAhAFr0LFu/AAAAFQEAAAsAAAAA&#10;AAAAAAAAAAAAHwEAAF9yZWxzLy5yZWxzUEsBAi0AFAAGAAgAAAAhAOnjd5rBAAAA2wAAAA8AAAAA&#10;AAAAAAAAAAAABwIAAGRycy9kb3ducmV2LnhtbFBLBQYAAAAAAwADALcAAAD1AgAAAAA=&#10;" strokecolor="#ed1c23" strokeweight="3pt"/>
              <v:shape id="AutoShape 11" o:spid="_x0000_s1029" type="#_x0000_t32" style="position:absolute;left:8221;top:2902;width:2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GKRxAAAANsAAAAPAAAAZHJzL2Rvd25yZXYueG1sRI9BT8Mw&#10;DIXvSPyHyEi7sRQmDdQtmwYSAonTMi67WY3XVGuc0oSu5dfjwyRutt7ze5/X2zG0aqA+NZENPMwL&#10;UMRVdA3XBr4Ob/fPoFJGdthGJgMTJdhubm/WWLp44T0NNtdKQjiVaMDn3JVap8pTwDSPHbFop9gH&#10;zLL2tXY9XiQ8tPqxKJY6YMPS4LGjV0/V2f4EA9/DZBf2xcbz0/uvT/V+On7SZMzsbtytQGUa87/5&#10;ev3hBF9g5RcZQG/+AAAA//8DAFBLAQItABQABgAIAAAAIQDb4fbL7gAAAIUBAAATAAAAAAAAAAAA&#10;AAAAAAAAAABbQ29udGVudF9UeXBlc10ueG1sUEsBAi0AFAAGAAgAAAAhAFr0LFu/AAAAFQEAAAsA&#10;AAAAAAAAAAAAAAAAHwEAAF9yZWxzLy5yZWxzUEsBAi0AFAAGAAgAAAAhAPWYYpHEAAAA2wAAAA8A&#10;AAAAAAAAAAAAAAAABwIAAGRycy9kb3ducmV2LnhtbFBLBQYAAAAAAwADALcAAAD4AgAAAAA=&#10;" strokecolor="#a3c65a" strokeweight="3pt"/>
              <v:shape id="AutoShape 12" o:spid="_x0000_s1030" type="#_x0000_t32" style="position:absolute;left:3685;top:2902;width:2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XiwwAAANsAAAAPAAAAZHJzL2Rvd25yZXYueG1sRE9NawIx&#10;EL0X/A9hhN5qth5KuxqltChCK0VdxeOwGTfbJpNlk9XtvzeFgrd5vM+ZzntnxZnaUHtW8DjKQBCX&#10;XtdcKSh2i4dnECEia7SeScEvBZjPBndTzLW/8IbO21iJFMIhRwUmxiaXMpSGHIaRb4gTd/Ktw5hg&#10;W0nd4iWFOyvHWfYkHdacGgw29Gao/Nl2TsGy6D7Hy++17d53RfHxZezBHvdK3Q/71wmISH28if/d&#10;K53mv8DfL+kAObsCAAD//wMAUEsBAi0AFAAGAAgAAAAhANvh9svuAAAAhQEAABMAAAAAAAAAAAAA&#10;AAAAAAAAAFtDb250ZW50X1R5cGVzXS54bWxQSwECLQAUAAYACAAAACEAWvQsW78AAAAVAQAACwAA&#10;AAAAAAAAAAAAAAAfAQAAX3JlbHMvLnJlbHNQSwECLQAUAAYACAAAACEAYanl4sMAAADbAAAADwAA&#10;AAAAAAAAAAAAAAAHAgAAZHJzL2Rvd25yZXYueG1sUEsFBgAAAAADAAMAtwAAAPcCAAAAAA==&#10;" strokecolor="#4ec2d7" strokeweight="3pt"/>
              <w10:wrap anchorx="margin"/>
            </v:group>
          </w:pict>
        </mc:Fallback>
      </mc:AlternateContent>
    </w:r>
    <w:r>
      <w:rPr>
        <w:lang w:eastAsia="fr-FR"/>
      </w:rPr>
      <mc:AlternateContent>
        <mc:Choice Requires="wps">
          <w:drawing>
            <wp:anchor distT="0" distB="0" distL="114300" distR="114300" simplePos="0" relativeHeight="251660288" behindDoc="0" locked="0" layoutInCell="1" allowOverlap="1" wp14:anchorId="6821C51D" wp14:editId="7293E40A">
              <wp:simplePos x="0" y="0"/>
              <wp:positionH relativeFrom="column">
                <wp:posOffset>-486410</wp:posOffset>
              </wp:positionH>
              <wp:positionV relativeFrom="paragraph">
                <wp:posOffset>117475</wp:posOffset>
              </wp:positionV>
              <wp:extent cx="7609205" cy="1949450"/>
              <wp:effectExtent l="0" t="4445" r="1905"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1949450"/>
                      </a:xfrm>
                      <a:prstGeom prst="rect">
                        <a:avLst/>
                      </a:prstGeom>
                      <a:noFill/>
                      <a:ln>
                        <a:noFill/>
                      </a:ln>
                      <a:extLst>
                        <a:ext uri="{909E8E84-426E-40DD-AFC4-6F175D3DCCD1}">
                          <a14:hiddenFill xmlns:a14="http://schemas.microsoft.com/office/drawing/2010/main">
                            <a:solidFill>
                              <a:srgbClr val="1A1D5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8DCA4" w14:textId="77777777" w:rsidR="006316F5" w:rsidRPr="0003704F" w:rsidRDefault="00086AB6" w:rsidP="006316F5">
                          <w:pPr>
                            <w:spacing w:after="0" w:line="240" w:lineRule="auto"/>
                            <w:jc w:val="center"/>
                            <w:rPr>
                              <w:rFonts w:cs="Arial"/>
                              <w:b/>
                              <w:color w:val="002060"/>
                              <w:sz w:val="8"/>
                              <w:szCs w:val="19"/>
                              <w:lang w:eastAsia="fr-FR"/>
                            </w:rPr>
                          </w:pPr>
                        </w:p>
                        <w:p w14:paraId="2A9563D5" w14:textId="77777777" w:rsidR="006316F5" w:rsidRPr="0003704F" w:rsidRDefault="00AB5B48" w:rsidP="006316F5">
                          <w:pPr>
                            <w:spacing w:after="0"/>
                            <w:jc w:val="center"/>
                            <w:rPr>
                              <w:rFonts w:cs="Arial"/>
                              <w:b/>
                              <w:color w:val="002060"/>
                              <w:sz w:val="19"/>
                              <w:szCs w:val="19"/>
                              <w:lang w:eastAsia="fr-FR"/>
                            </w:rPr>
                          </w:pPr>
                          <w:r w:rsidRPr="0003704F">
                            <w:rPr>
                              <w:rFonts w:cs="Arial"/>
                              <w:b/>
                              <w:color w:val="002060"/>
                              <w:sz w:val="19"/>
                              <w:szCs w:val="19"/>
                              <w:lang w:eastAsia="fr-FR"/>
                            </w:rPr>
                            <w:t>Comité Régional Centre-Val de Loire de Gymnastique – 02.38.49.88.70 – ccg.administration@orange.fr</w:t>
                          </w:r>
                        </w:p>
                        <w:p w14:paraId="4023BD91" w14:textId="77777777" w:rsidR="006316F5" w:rsidRPr="0003704F" w:rsidRDefault="00AB5B48" w:rsidP="006316F5">
                          <w:pPr>
                            <w:spacing w:after="0"/>
                            <w:jc w:val="center"/>
                            <w:rPr>
                              <w:rFonts w:cs="Arial"/>
                              <w:color w:val="002060"/>
                              <w:sz w:val="18"/>
                              <w:szCs w:val="19"/>
                              <w:lang w:eastAsia="fr-FR"/>
                            </w:rPr>
                          </w:pPr>
                          <w:r w:rsidRPr="0003704F">
                            <w:rPr>
                              <w:rFonts w:cs="Arial"/>
                              <w:color w:val="002060"/>
                              <w:sz w:val="18"/>
                              <w:szCs w:val="19"/>
                              <w:lang w:eastAsia="fr-FR"/>
                            </w:rPr>
                            <w:t>1240 rue de la Bergeresse, 45160 OLIVET - www.gymnastique-centre.fr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6821C51D" id="_x0000_t202" coordsize="21600,21600" o:spt="202" path="m,l,21600r21600,l21600,xe">
              <v:stroke joinstyle="miter"/>
              <v:path gradientshapeok="t" o:connecttype="rect"/>
            </v:shapetype>
            <v:shape id="Zone de texte 14" o:spid="_x0000_s1031" type="#_x0000_t202" style="position:absolute;margin-left:-38.3pt;margin-top:9.25pt;width:599.15pt;height:1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ikwwIAAMEFAAAOAAAAZHJzL2Uyb0RvYy54bWysVEuPmzAQvlfqf7B8Z3nUJAEtWWVDqCpt&#10;H9K2l94cMMEq2NR2QrZV/3vHJs/dS7UqB2R7xt/MN/N5bu/2XYt2TGkuRYbDmwAjJkpZcbHJ8Lev&#10;hTfDSBsqKtpKwTL8xDS+m799czv0KYtkI9uKKQQgQqdDn+HGmD71fV02rKP6RvZMgLGWqqMGtmrj&#10;V4oOgN61fhQEE3+QquqVLJnWcJqPRjx3+HXNSvO5rjUzqM0w5GbcX7n/2v79+S1NN4r2DS8PadBX&#10;ZNFRLiDoCSqnhqKt4i+gOl4qqWVtbkrZ+bKueckcB2ATBs/YPDa0Z44LFEf3pzLp/wdbftp9UYhX&#10;0DuCkaAd9Og7dApVDBm2NwzBORRp6HUKvo89eJv9vdzDBUdY9w+y/KGRkMuGig1bKCWHhtEKkgzt&#10;Tf/i6oijLch6+CgrCEa3Rjqgfa06W0GoCQJ0aNbTqUGQCCrhcDoJkiiIMSrBFiYkIbFroU/T4/Ve&#10;afOeyQ7ZRYYVKMDB092DNjYdmh5dbDQhC962TgWtuDoAx/EEgsNVa7NpuKb+ToJkNVvNiEeiycoj&#10;QZ57i2JJvEkRTuP8Xb5c5uEfGzckacOrigkb5iiwkPxbAw9SH6VxkpiWLa8snE1Jq8162Sq0oyDw&#10;cBHm8cQVHSxnN/86DVcE4PKMUhiR4D5KvGIym3qkILGXTIOZF4TJfTIJoNZ5cU3pgYNOxqcLAV5L&#10;CQ0ZTuIoHtV0TvoZt8B9L7nRtOMGRkjLuwzPTk40tRpcicq11lDejuuLUtj0z6WAdh8b7RRrRTrK&#10;1ezXe0CxMl7L6gm0qyQoCwQKcw8WjVS/MBpghmRY/9xSxTBqPwjQfxISYoeO25B4GsFGXVrWlxYq&#10;SoDKsMFoXC7NOKi2veKbBiKNL07IBbyZmjs1n7M6vDSYE47UYabZQXS5d17nyTv/CwAA//8DAFBL&#10;AwQUAAYACAAAACEAB4c5deMAAAALAQAADwAAAGRycy9kb3ducmV2LnhtbEyPy07DMBBF90j8gzVI&#10;7FongaRViFPxXCBVoBokYOfGQ5ISj6PYbVO+HndFl6N7dO+ZYjGaju1wcK0lAfE0AoZUWd1SLeD9&#10;7WkyB+a8Iq06SyjggA4W5flZoXJt97TCnfQ1CyXkciWg8b7POXdVg0a5qe2RQvZtB6N8OIea60Ht&#10;Q7npeBJFGTeqpbDQqB7vG6x+5NYIuFMPL8nm9TqVz1+fS/mxaR9/5UGIy4vx9gaYx9H/w3DUD+pQ&#10;Bqe13ZJ2rBMwmWVZQEMwT4EdgTiJZ8DWAq6SNAVeFvz0h/IPAAD//wMAUEsBAi0AFAAGAAgAAAAh&#10;ALaDOJL+AAAA4QEAABMAAAAAAAAAAAAAAAAAAAAAAFtDb250ZW50X1R5cGVzXS54bWxQSwECLQAU&#10;AAYACAAAACEAOP0h/9YAAACUAQAACwAAAAAAAAAAAAAAAAAvAQAAX3JlbHMvLnJlbHNQSwECLQAU&#10;AAYACAAAACEAGsxopMMCAADBBQAADgAAAAAAAAAAAAAAAAAuAgAAZHJzL2Uyb0RvYy54bWxQSwEC&#10;LQAUAAYACAAAACEAB4c5deMAAAALAQAADwAAAAAAAAAAAAAAAAAdBQAAZHJzL2Rvd25yZXYueG1s&#10;UEsFBgAAAAAEAAQA8wAAAC0GAAAAAA==&#10;" filled="f" fillcolor="#1a1d56" stroked="f">
              <v:textbox>
                <w:txbxContent>
                  <w:p w14:paraId="50D8DCA4" w14:textId="77777777" w:rsidR="006316F5" w:rsidRPr="0003704F" w:rsidRDefault="00086AB6" w:rsidP="006316F5">
                    <w:pPr>
                      <w:spacing w:after="0" w:line="240" w:lineRule="auto"/>
                      <w:jc w:val="center"/>
                      <w:rPr>
                        <w:rFonts w:cs="Arial"/>
                        <w:b/>
                        <w:color w:val="002060"/>
                        <w:sz w:val="8"/>
                        <w:szCs w:val="19"/>
                        <w:lang w:eastAsia="fr-FR"/>
                      </w:rPr>
                    </w:pPr>
                  </w:p>
                  <w:p w14:paraId="2A9563D5" w14:textId="77777777" w:rsidR="006316F5" w:rsidRPr="0003704F" w:rsidRDefault="00AB5B48" w:rsidP="006316F5">
                    <w:pPr>
                      <w:spacing w:after="0"/>
                      <w:jc w:val="center"/>
                      <w:rPr>
                        <w:rFonts w:cs="Arial"/>
                        <w:b/>
                        <w:color w:val="002060"/>
                        <w:sz w:val="19"/>
                        <w:szCs w:val="19"/>
                        <w:lang w:eastAsia="fr-FR"/>
                      </w:rPr>
                    </w:pPr>
                    <w:r w:rsidRPr="0003704F">
                      <w:rPr>
                        <w:rFonts w:cs="Arial"/>
                        <w:b/>
                        <w:color w:val="002060"/>
                        <w:sz w:val="19"/>
                        <w:szCs w:val="19"/>
                        <w:lang w:eastAsia="fr-FR"/>
                      </w:rPr>
                      <w:t>Comité Régional Centre-Val de Loire de Gymnastique – 02.38.49.88.70 – ccg.administration@orange.fr</w:t>
                    </w:r>
                  </w:p>
                  <w:p w14:paraId="4023BD91" w14:textId="77777777" w:rsidR="006316F5" w:rsidRPr="0003704F" w:rsidRDefault="00AB5B48" w:rsidP="006316F5">
                    <w:pPr>
                      <w:spacing w:after="0"/>
                      <w:jc w:val="center"/>
                      <w:rPr>
                        <w:rFonts w:cs="Arial"/>
                        <w:color w:val="002060"/>
                        <w:sz w:val="18"/>
                        <w:szCs w:val="19"/>
                        <w:lang w:eastAsia="fr-FR"/>
                      </w:rPr>
                    </w:pPr>
                    <w:r w:rsidRPr="0003704F">
                      <w:rPr>
                        <w:rFonts w:cs="Arial"/>
                        <w:color w:val="002060"/>
                        <w:sz w:val="18"/>
                        <w:szCs w:val="19"/>
                        <w:lang w:eastAsia="fr-FR"/>
                      </w:rPr>
                      <w:t>1240 rue de la Bergeresse, 45160 OLIVET - www.gymnastique-centre.fr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D161" w14:textId="77777777" w:rsidR="00086AB6" w:rsidRDefault="00086AB6" w:rsidP="00A32C3B">
      <w:pPr>
        <w:spacing w:after="0" w:line="240" w:lineRule="auto"/>
      </w:pPr>
      <w:r>
        <w:separator/>
      </w:r>
    </w:p>
  </w:footnote>
  <w:footnote w:type="continuationSeparator" w:id="0">
    <w:p w14:paraId="4E495604" w14:textId="77777777" w:rsidR="00086AB6" w:rsidRDefault="00086AB6" w:rsidP="00A32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8A1"/>
    <w:multiLevelType w:val="hybridMultilevel"/>
    <w:tmpl w:val="5CDE1D8E"/>
    <w:lvl w:ilvl="0" w:tplc="3DE8367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F62EA"/>
    <w:multiLevelType w:val="hybridMultilevel"/>
    <w:tmpl w:val="EAC62BB8"/>
    <w:lvl w:ilvl="0" w:tplc="0374CC2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9263A"/>
    <w:multiLevelType w:val="hybridMultilevel"/>
    <w:tmpl w:val="51DE3614"/>
    <w:lvl w:ilvl="0" w:tplc="71182C68">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DD13F9"/>
    <w:multiLevelType w:val="hybridMultilevel"/>
    <w:tmpl w:val="8DD22288"/>
    <w:lvl w:ilvl="0" w:tplc="101441F2">
      <w:start w:val="1"/>
      <w:numFmt w:val="bullet"/>
      <w:lvlText w:val="-"/>
      <w:lvlJc w:val="left"/>
      <w:pPr>
        <w:ind w:left="720" w:hanging="360"/>
      </w:pPr>
      <w:rPr>
        <w:rFonts w:ascii="cronos mm" w:eastAsiaTheme="minorHAnsi" w:hAnsi="cronos m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7A15CB"/>
    <w:multiLevelType w:val="hybridMultilevel"/>
    <w:tmpl w:val="5EE6FBEE"/>
    <w:lvl w:ilvl="0" w:tplc="3410B3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953729"/>
    <w:multiLevelType w:val="hybridMultilevel"/>
    <w:tmpl w:val="185E23C0"/>
    <w:lvl w:ilvl="0" w:tplc="71182C68">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136A91"/>
    <w:multiLevelType w:val="hybridMultilevel"/>
    <w:tmpl w:val="1DB4F73C"/>
    <w:lvl w:ilvl="0" w:tplc="F98E80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EA5183"/>
    <w:multiLevelType w:val="hybridMultilevel"/>
    <w:tmpl w:val="633C7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74"/>
    <w:rsid w:val="00035DC6"/>
    <w:rsid w:val="00086AB6"/>
    <w:rsid w:val="000B4339"/>
    <w:rsid w:val="000D1109"/>
    <w:rsid w:val="00122597"/>
    <w:rsid w:val="0014238F"/>
    <w:rsid w:val="00144C74"/>
    <w:rsid w:val="00151443"/>
    <w:rsid w:val="00176F67"/>
    <w:rsid w:val="00177188"/>
    <w:rsid w:val="00181A25"/>
    <w:rsid w:val="00245CDA"/>
    <w:rsid w:val="00295F73"/>
    <w:rsid w:val="002A55E4"/>
    <w:rsid w:val="002B3C25"/>
    <w:rsid w:val="003B2218"/>
    <w:rsid w:val="00466E23"/>
    <w:rsid w:val="004A03CE"/>
    <w:rsid w:val="004B3BE0"/>
    <w:rsid w:val="004E7808"/>
    <w:rsid w:val="00515797"/>
    <w:rsid w:val="005602C6"/>
    <w:rsid w:val="00582B12"/>
    <w:rsid w:val="005B43FB"/>
    <w:rsid w:val="00605CA5"/>
    <w:rsid w:val="00613F8E"/>
    <w:rsid w:val="00632C15"/>
    <w:rsid w:val="006449D2"/>
    <w:rsid w:val="00684747"/>
    <w:rsid w:val="006B0FC0"/>
    <w:rsid w:val="006C29F3"/>
    <w:rsid w:val="006E5491"/>
    <w:rsid w:val="006F2575"/>
    <w:rsid w:val="007D2490"/>
    <w:rsid w:val="00866B48"/>
    <w:rsid w:val="008A7880"/>
    <w:rsid w:val="008E3928"/>
    <w:rsid w:val="009C59C2"/>
    <w:rsid w:val="00A32C3B"/>
    <w:rsid w:val="00A364F2"/>
    <w:rsid w:val="00AB5B48"/>
    <w:rsid w:val="00AC5CF9"/>
    <w:rsid w:val="00B07662"/>
    <w:rsid w:val="00B32D9D"/>
    <w:rsid w:val="00B34B51"/>
    <w:rsid w:val="00B35435"/>
    <w:rsid w:val="00B56755"/>
    <w:rsid w:val="00B61994"/>
    <w:rsid w:val="00B821AB"/>
    <w:rsid w:val="00B942EB"/>
    <w:rsid w:val="00B95EA5"/>
    <w:rsid w:val="00C4356A"/>
    <w:rsid w:val="00C50F5A"/>
    <w:rsid w:val="00C57F09"/>
    <w:rsid w:val="00CD46F4"/>
    <w:rsid w:val="00D8255E"/>
    <w:rsid w:val="00D93B80"/>
    <w:rsid w:val="00DA24D5"/>
    <w:rsid w:val="00DE5D02"/>
    <w:rsid w:val="00E678C9"/>
    <w:rsid w:val="00E839C1"/>
    <w:rsid w:val="00EB2728"/>
    <w:rsid w:val="00EE4F9D"/>
    <w:rsid w:val="00F15936"/>
    <w:rsid w:val="00F2131E"/>
    <w:rsid w:val="00F76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A50F"/>
  <w15:chartTrackingRefBased/>
  <w15:docId w15:val="{49F1CE10-D9D4-47F4-A9E7-C7C29E50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490"/>
    <w:pPr>
      <w:spacing w:line="276" w:lineRule="auto"/>
      <w:jc w:val="both"/>
    </w:pPr>
    <w:rPr>
      <w:rFonts w:ascii="Arial" w:hAnsi="Arial"/>
      <w:noProof/>
      <w:sz w:val="24"/>
    </w:rPr>
  </w:style>
  <w:style w:type="paragraph" w:styleId="Titre1">
    <w:name w:val="heading 1"/>
    <w:basedOn w:val="Normal"/>
    <w:next w:val="Normal"/>
    <w:link w:val="Titre1Car"/>
    <w:uiPriority w:val="99"/>
    <w:qFormat/>
    <w:rsid w:val="00E678C9"/>
    <w:pPr>
      <w:keepNext/>
      <w:spacing w:after="0" w:line="240" w:lineRule="auto"/>
      <w:jc w:val="center"/>
      <w:outlineLvl w:val="0"/>
    </w:pPr>
    <w:rPr>
      <w:rFonts w:ascii="Arial Narrow" w:eastAsia="Times New Roman" w:hAnsi="Arial Narrow" w:cs="Times New Roman"/>
      <w:b/>
      <w:bCs/>
      <w:noProof w:val="0"/>
      <w:sz w:val="96"/>
      <w:szCs w:val="24"/>
      <w:lang w:eastAsia="fr-FR"/>
    </w:rPr>
  </w:style>
  <w:style w:type="paragraph" w:styleId="Titre2">
    <w:name w:val="heading 2"/>
    <w:basedOn w:val="Normal"/>
    <w:next w:val="Normal"/>
    <w:link w:val="Titre2Car"/>
    <w:uiPriority w:val="99"/>
    <w:qFormat/>
    <w:rsid w:val="00E678C9"/>
    <w:pPr>
      <w:keepNext/>
      <w:spacing w:after="0" w:line="240" w:lineRule="auto"/>
      <w:jc w:val="center"/>
      <w:outlineLvl w:val="1"/>
    </w:pPr>
    <w:rPr>
      <w:rFonts w:eastAsia="Times New Roman" w:cs="Times New Roman"/>
      <w:b/>
      <w:noProof w:val="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7188"/>
    <w:rPr>
      <w:color w:val="0563C1" w:themeColor="hyperlink"/>
      <w:u w:val="single"/>
    </w:rPr>
  </w:style>
  <w:style w:type="paragraph" w:styleId="Paragraphedeliste">
    <w:name w:val="List Paragraph"/>
    <w:basedOn w:val="Normal"/>
    <w:uiPriority w:val="34"/>
    <w:qFormat/>
    <w:rsid w:val="00176F67"/>
    <w:pPr>
      <w:ind w:left="720"/>
      <w:contextualSpacing/>
    </w:pPr>
  </w:style>
  <w:style w:type="paragraph" w:styleId="En-tte">
    <w:name w:val="header"/>
    <w:basedOn w:val="Normal"/>
    <w:link w:val="En-tteCar"/>
    <w:uiPriority w:val="99"/>
    <w:unhideWhenUsed/>
    <w:rsid w:val="004A03CE"/>
    <w:pPr>
      <w:tabs>
        <w:tab w:val="center" w:pos="4536"/>
        <w:tab w:val="right" w:pos="9072"/>
      </w:tabs>
      <w:spacing w:after="0" w:line="240" w:lineRule="auto"/>
      <w:jc w:val="left"/>
    </w:pPr>
    <w:rPr>
      <w:rFonts w:asciiTheme="minorHAnsi" w:hAnsiTheme="minorHAnsi"/>
      <w:sz w:val="22"/>
    </w:rPr>
  </w:style>
  <w:style w:type="character" w:customStyle="1" w:styleId="En-tteCar">
    <w:name w:val="En-tête Car"/>
    <w:basedOn w:val="Policepardfaut"/>
    <w:link w:val="En-tte"/>
    <w:uiPriority w:val="99"/>
    <w:rsid w:val="004A03CE"/>
    <w:rPr>
      <w:noProof/>
    </w:rPr>
  </w:style>
  <w:style w:type="paragraph" w:styleId="Pieddepage">
    <w:name w:val="footer"/>
    <w:basedOn w:val="Normal"/>
    <w:link w:val="PieddepageCar"/>
    <w:uiPriority w:val="99"/>
    <w:unhideWhenUsed/>
    <w:rsid w:val="004A03CE"/>
    <w:pPr>
      <w:tabs>
        <w:tab w:val="center" w:pos="4536"/>
        <w:tab w:val="right" w:pos="9072"/>
      </w:tabs>
      <w:spacing w:after="0" w:line="240" w:lineRule="auto"/>
      <w:jc w:val="left"/>
    </w:pPr>
    <w:rPr>
      <w:rFonts w:asciiTheme="minorHAnsi" w:hAnsiTheme="minorHAnsi"/>
      <w:sz w:val="22"/>
    </w:rPr>
  </w:style>
  <w:style w:type="character" w:customStyle="1" w:styleId="PieddepageCar">
    <w:name w:val="Pied de page Car"/>
    <w:basedOn w:val="Policepardfaut"/>
    <w:link w:val="Pieddepage"/>
    <w:uiPriority w:val="99"/>
    <w:rsid w:val="004A03CE"/>
    <w:rPr>
      <w:noProof/>
    </w:rPr>
  </w:style>
  <w:style w:type="table" w:styleId="Grilledutableau">
    <w:name w:val="Table Grid"/>
    <w:basedOn w:val="TableauNormal"/>
    <w:uiPriority w:val="59"/>
    <w:rsid w:val="004A0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15797"/>
    <w:rPr>
      <w:color w:val="605E5C"/>
      <w:shd w:val="clear" w:color="auto" w:fill="E1DFDD"/>
    </w:rPr>
  </w:style>
  <w:style w:type="character" w:customStyle="1" w:styleId="Titre1Car">
    <w:name w:val="Titre 1 Car"/>
    <w:basedOn w:val="Policepardfaut"/>
    <w:link w:val="Titre1"/>
    <w:uiPriority w:val="99"/>
    <w:rsid w:val="00E678C9"/>
    <w:rPr>
      <w:rFonts w:ascii="Arial Narrow" w:eastAsia="Times New Roman" w:hAnsi="Arial Narrow" w:cs="Times New Roman"/>
      <w:b/>
      <w:bCs/>
      <w:sz w:val="96"/>
      <w:szCs w:val="24"/>
      <w:lang w:eastAsia="fr-FR"/>
    </w:rPr>
  </w:style>
  <w:style w:type="character" w:customStyle="1" w:styleId="Titre2Car">
    <w:name w:val="Titre 2 Car"/>
    <w:basedOn w:val="Policepardfaut"/>
    <w:link w:val="Titre2"/>
    <w:uiPriority w:val="99"/>
    <w:rsid w:val="00E678C9"/>
    <w:rPr>
      <w:rFonts w:ascii="Arial" w:eastAsia="Times New Roman" w:hAnsi="Arial" w:cs="Times New Roman"/>
      <w:b/>
      <w:sz w:val="24"/>
      <w:szCs w:val="24"/>
      <w:lang w:eastAsia="fr-FR"/>
    </w:rPr>
  </w:style>
  <w:style w:type="character" w:styleId="lev">
    <w:name w:val="Strong"/>
    <w:basedOn w:val="Policepardfaut"/>
    <w:uiPriority w:val="22"/>
    <w:qFormat/>
    <w:rsid w:val="00E678C9"/>
    <w:rPr>
      <w:b/>
      <w:bCs/>
    </w:rPr>
  </w:style>
  <w:style w:type="paragraph" w:styleId="Textedebulles">
    <w:name w:val="Balloon Text"/>
    <w:basedOn w:val="Normal"/>
    <w:link w:val="TextedebullesCar"/>
    <w:uiPriority w:val="99"/>
    <w:semiHidden/>
    <w:unhideWhenUsed/>
    <w:rsid w:val="00466E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E23"/>
    <w:rPr>
      <w:rFonts w:ascii="Segoe UI" w:hAnsi="Segoe UI" w:cs="Segoe UI"/>
      <w:noProof/>
      <w:sz w:val="18"/>
      <w:szCs w:val="18"/>
    </w:rPr>
  </w:style>
  <w:style w:type="character" w:styleId="Lienhypertextesuivivisit">
    <w:name w:val="FollowedHyperlink"/>
    <w:basedOn w:val="Policepardfaut"/>
    <w:uiPriority w:val="99"/>
    <w:semiHidden/>
    <w:unhideWhenUsed/>
    <w:rsid w:val="00466E23"/>
    <w:rPr>
      <w:color w:val="954F72" w:themeColor="followedHyperlink"/>
      <w:u w:val="single"/>
    </w:rPr>
  </w:style>
  <w:style w:type="character" w:customStyle="1" w:styleId="encadre">
    <w:name w:val="encadre"/>
    <w:basedOn w:val="Policepardfaut"/>
    <w:rsid w:val="0056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425">
      <w:bodyDiv w:val="1"/>
      <w:marLeft w:val="0"/>
      <w:marRight w:val="0"/>
      <w:marTop w:val="0"/>
      <w:marBottom w:val="0"/>
      <w:divBdr>
        <w:top w:val="none" w:sz="0" w:space="0" w:color="auto"/>
        <w:left w:val="none" w:sz="0" w:space="0" w:color="auto"/>
        <w:bottom w:val="none" w:sz="0" w:space="0" w:color="auto"/>
        <w:right w:val="none" w:sz="0" w:space="0" w:color="auto"/>
      </w:divBdr>
    </w:div>
    <w:div w:id="387799526">
      <w:bodyDiv w:val="1"/>
      <w:marLeft w:val="0"/>
      <w:marRight w:val="0"/>
      <w:marTop w:val="0"/>
      <w:marBottom w:val="0"/>
      <w:divBdr>
        <w:top w:val="none" w:sz="0" w:space="0" w:color="auto"/>
        <w:left w:val="none" w:sz="0" w:space="0" w:color="auto"/>
        <w:bottom w:val="none" w:sz="0" w:space="0" w:color="auto"/>
        <w:right w:val="none" w:sz="0" w:space="0" w:color="auto"/>
      </w:divBdr>
    </w:div>
    <w:div w:id="757605474">
      <w:bodyDiv w:val="1"/>
      <w:marLeft w:val="0"/>
      <w:marRight w:val="0"/>
      <w:marTop w:val="0"/>
      <w:marBottom w:val="0"/>
      <w:divBdr>
        <w:top w:val="none" w:sz="0" w:space="0" w:color="auto"/>
        <w:left w:val="none" w:sz="0" w:space="0" w:color="auto"/>
        <w:bottom w:val="none" w:sz="0" w:space="0" w:color="auto"/>
        <w:right w:val="none" w:sz="0" w:space="0" w:color="auto"/>
      </w:divBdr>
    </w:div>
    <w:div w:id="927466944">
      <w:bodyDiv w:val="1"/>
      <w:marLeft w:val="0"/>
      <w:marRight w:val="0"/>
      <w:marTop w:val="0"/>
      <w:marBottom w:val="0"/>
      <w:divBdr>
        <w:top w:val="none" w:sz="0" w:space="0" w:color="auto"/>
        <w:left w:val="none" w:sz="0" w:space="0" w:color="auto"/>
        <w:bottom w:val="none" w:sz="0" w:space="0" w:color="auto"/>
        <w:right w:val="none" w:sz="0" w:space="0" w:color="auto"/>
      </w:divBdr>
    </w:div>
    <w:div w:id="15075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nage.guy@free.fr" TargetMode="External"/><Relationship Id="rId18" Type="http://schemas.openxmlformats.org/officeDocument/2006/relationships/hyperlink" Target="mailto:adeline.moriconi@ac-tours.fr" TargetMode="External"/><Relationship Id="rId26" Type="http://schemas.openxmlformats.org/officeDocument/2006/relationships/hyperlink" Target="mailto:cher@franceolympique.com" TargetMode="External"/><Relationship Id="rId39" Type="http://schemas.openxmlformats.org/officeDocument/2006/relationships/hyperlink" Target="https://www.ac-orleans-tours.fr/agence-nationale-du-sport-123143" TargetMode="External"/><Relationship Id="rId21" Type="http://schemas.openxmlformats.org/officeDocument/2006/relationships/hyperlink" Target="mailto:fadila.mamouni@ac-orleans-tours.fr" TargetMode="External"/><Relationship Id="rId34" Type="http://schemas.openxmlformats.org/officeDocument/2006/relationships/hyperlink" Target="https://3ed12c82-912f-40e7-837b-1fe0b6749a6b.filesusr.com/ugd/48b0dc_d53529ebd4ed45fe8d800222e2c0e8c1.pptx?dn=Pr%C3%A9sentation%20Cagnotte%20SPORT%20RCVL.ppt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orleans-tours.fr/media/21760/download" TargetMode="External"/><Relationship Id="rId20" Type="http://schemas.openxmlformats.org/officeDocument/2006/relationships/hyperlink" Target="mailto:fdva28@ac-orleans-tours.fr" TargetMode="External"/><Relationship Id="rId29" Type="http://schemas.openxmlformats.org/officeDocument/2006/relationships/hyperlink" Target="mailto:indreetloire@franceolympique.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compte.ffgym.fr/Espace_pratique/Projet_Sportif_Federal" TargetMode="External"/><Relationship Id="rId24" Type="http://schemas.openxmlformats.org/officeDocument/2006/relationships/hyperlink" Target="https://www.sports.gouv.fr/pratiques-sportives/sports-pour-tous/pass-sport/article/le-pass-sport%20" TargetMode="External"/><Relationship Id="rId32" Type="http://schemas.openxmlformats.org/officeDocument/2006/relationships/hyperlink" Target="https://www.crcvl-ffgym.fr/_files/ugd/48b0dc_5c33c2b7435e4a14aef16d61c4bee0f5.pdf" TargetMode="External"/><Relationship Id="rId37" Type="http://schemas.openxmlformats.org/officeDocument/2006/relationships/hyperlink" Target="https://www.legifrance.gouv.fr/jorf/id/JORFTEXT000045979684" TargetMode="External"/><Relationship Id="rId40" Type="http://schemas.openxmlformats.org/officeDocument/2006/relationships/hyperlink" Target="https://www.centre-valdeloire.fr/capasso-centre" TargetMode="External"/><Relationship Id="rId5" Type="http://schemas.openxmlformats.org/officeDocument/2006/relationships/webSettings" Target="webSettings.xml"/><Relationship Id="rId15" Type="http://schemas.openxmlformats.org/officeDocument/2006/relationships/hyperlink" Target="https://www.ac-orleans-tours.fr/appels-a-projets-destines-aux-associations-fdva-fonjep-123061" TargetMode="External"/><Relationship Id="rId23" Type="http://schemas.openxmlformats.org/officeDocument/2006/relationships/hyperlink" Target="mailto:eric.samson@ac-orleans-tours.fr" TargetMode="External"/><Relationship Id="rId28" Type="http://schemas.openxmlformats.org/officeDocument/2006/relationships/hyperlink" Target="mailto:agentcdos.36@orange.fr" TargetMode="External"/><Relationship Id="rId36" Type="http://schemas.openxmlformats.org/officeDocument/2006/relationships/hyperlink" Target="https://www.legifrance.gouv.fr/jorf/id/JORFTEXT000042259606?r=2Eq4oDlAB9" TargetMode="External"/><Relationship Id="rId10" Type="http://schemas.openxmlformats.org/officeDocument/2006/relationships/hyperlink" Target="https://moncompte.ffgym.fr/download/5e73917dfaef16fb1b8b457e/Le%20Comte%20Asso%20-%20M%20anuel%20utilisateur%202020.pdf" TargetMode="External"/><Relationship Id="rId19" Type="http://schemas.openxmlformats.org/officeDocument/2006/relationships/hyperlink" Target="mailto:philippe.frery1@ac-orleans-tours.fr" TargetMode="External"/><Relationship Id="rId31" Type="http://schemas.openxmlformats.org/officeDocument/2006/relationships/hyperlink" Target="mailto:loiret@franceolympiqu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ndrawill37@gmail.com" TargetMode="External"/><Relationship Id="rId22" Type="http://schemas.openxmlformats.org/officeDocument/2006/relationships/hyperlink" Target="mailto:arnaud.loustalot@ac-orleans-tours.fr" TargetMode="External"/><Relationship Id="rId27" Type="http://schemas.openxmlformats.org/officeDocument/2006/relationships/hyperlink" Target="mailto:eureetloir@franceolympique.com" TargetMode="External"/><Relationship Id="rId30" Type="http://schemas.openxmlformats.org/officeDocument/2006/relationships/hyperlink" Target="mailto:loiretcher@franceolympique.com" TargetMode="External"/><Relationship Id="rId35" Type="http://schemas.openxmlformats.org/officeDocument/2006/relationships/hyperlink" Target="https://travail-emploi.gouv.fr/le-ministere-en-action/relance-activite/plan-1jeune-1solution/"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psf@ffgym.fr" TargetMode="External"/><Relationship Id="rId17" Type="http://schemas.openxmlformats.org/officeDocument/2006/relationships/hyperlink" Target="mailto:anne.laveau@ac-orleans-tours.fr" TargetMode="External"/><Relationship Id="rId25" Type="http://schemas.openxmlformats.org/officeDocument/2006/relationships/hyperlink" Target="https://pass.sports.gouv.fr/relais-dinformations/" TargetMode="External"/><Relationship Id="rId33" Type="http://schemas.openxmlformats.org/officeDocument/2006/relationships/hyperlink" Target="https://www.crcvl-ffgym.fr/_files/ugd/48b0dc_cc06c44b0fd34dee8602672fbf7f9831.pdf" TargetMode="External"/><Relationship Id="rId38" Type="http://schemas.openxmlformats.org/officeDocument/2006/relationships/hyperlink" Target="https://travail-emploi.gouv.fr/formation-professionnelle/entreprise-et-alternance/aides-au-recrutement-d-un-alternant/aide-exceptionnelle-apprentiss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0797-8AEE-4FC4-BBCC-2F51CB93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10065</Characters>
  <Application>Microsoft Office Word</Application>
  <DocSecurity>0</DocSecurity>
  <Lines>83</Lines>
  <Paragraphs>23</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LES SUBVENTIONS ET AIDES POUR SOUTENIR SON FONCTIONNEMENT OU SES PROJETS.</vt:lpstr>
      <vt:lpstr>    AIDES A L’EMPLOI</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BARRE</dc:creator>
  <cp:keywords/>
  <dc:description/>
  <cp:lastModifiedBy>Yaëlle Balcou</cp:lastModifiedBy>
  <cp:revision>3</cp:revision>
  <cp:lastPrinted>2022-09-06T13:51:00Z</cp:lastPrinted>
  <dcterms:created xsi:type="dcterms:W3CDTF">2022-09-07T08:08:00Z</dcterms:created>
  <dcterms:modified xsi:type="dcterms:W3CDTF">2022-09-07T08:08:00Z</dcterms:modified>
</cp:coreProperties>
</file>